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5833" w14:textId="3BFEFB20" w:rsidR="007953D8" w:rsidRPr="00D61D6E" w:rsidRDefault="007953D8" w:rsidP="007953D8">
      <w:pPr>
        <w:pStyle w:val="NormalWeb"/>
        <w:jc w:val="center"/>
        <w:rPr>
          <w:rFonts w:asciiTheme="minorHAnsi" w:hAnsiTheme="minorHAnsi" w:cstheme="minorHAnsi"/>
        </w:rPr>
      </w:pPr>
      <w:r w:rsidRPr="00D61D6E">
        <w:rPr>
          <w:rFonts w:asciiTheme="minorHAnsi" w:hAnsiTheme="minorHAnsi" w:cstheme="minorHAnsi"/>
          <w:b/>
          <w:bCs/>
          <w:sz w:val="48"/>
          <w:szCs w:val="48"/>
        </w:rPr>
        <w:t>D</w:t>
      </w:r>
      <w:r w:rsidRPr="00D61D6E">
        <w:rPr>
          <w:rFonts w:asciiTheme="minorHAnsi" w:hAnsiTheme="minorHAnsi" w:cstheme="minorHAnsi"/>
          <w:b/>
          <w:bCs/>
          <w:sz w:val="38"/>
          <w:szCs w:val="38"/>
        </w:rPr>
        <w:t xml:space="preserve">IOCESE OF </w:t>
      </w:r>
      <w:r w:rsidRPr="00D61D6E">
        <w:rPr>
          <w:rFonts w:asciiTheme="minorHAnsi" w:hAnsiTheme="minorHAnsi" w:cstheme="minorHAnsi"/>
          <w:b/>
          <w:bCs/>
          <w:sz w:val="48"/>
          <w:szCs w:val="48"/>
        </w:rPr>
        <w:t>D</w:t>
      </w:r>
      <w:r w:rsidRPr="00D61D6E">
        <w:rPr>
          <w:rFonts w:asciiTheme="minorHAnsi" w:hAnsiTheme="minorHAnsi" w:cstheme="minorHAnsi"/>
          <w:b/>
          <w:bCs/>
          <w:sz w:val="38"/>
          <w:szCs w:val="38"/>
        </w:rPr>
        <w:t xml:space="preserve">OWN AND </w:t>
      </w:r>
      <w:r w:rsidRPr="00D61D6E">
        <w:rPr>
          <w:rFonts w:asciiTheme="minorHAnsi" w:hAnsiTheme="minorHAnsi" w:cstheme="minorHAnsi"/>
          <w:b/>
          <w:bCs/>
          <w:sz w:val="48"/>
          <w:szCs w:val="48"/>
        </w:rPr>
        <w:t>D</w:t>
      </w:r>
      <w:r w:rsidRPr="00D61D6E">
        <w:rPr>
          <w:rFonts w:asciiTheme="minorHAnsi" w:hAnsiTheme="minorHAnsi" w:cstheme="minorHAnsi"/>
          <w:b/>
          <w:bCs/>
          <w:sz w:val="38"/>
          <w:szCs w:val="38"/>
        </w:rPr>
        <w:t>ROMORE</w:t>
      </w:r>
    </w:p>
    <w:p w14:paraId="44EC6582" w14:textId="5FAEBD22" w:rsidR="007953D8" w:rsidRPr="00D61D6E" w:rsidRDefault="007953D8" w:rsidP="007953D8">
      <w:pPr>
        <w:pStyle w:val="NormalWeb"/>
        <w:jc w:val="center"/>
        <w:rPr>
          <w:rFonts w:asciiTheme="minorHAnsi" w:hAnsiTheme="minorHAnsi" w:cstheme="minorHAnsi"/>
          <w:b/>
          <w:bCs/>
          <w:sz w:val="28"/>
          <w:szCs w:val="28"/>
        </w:rPr>
      </w:pPr>
      <w:r w:rsidRPr="00D61D6E">
        <w:rPr>
          <w:rFonts w:asciiTheme="minorHAnsi" w:hAnsiTheme="minorHAnsi" w:cstheme="minorHAnsi"/>
          <w:b/>
          <w:bCs/>
          <w:sz w:val="48"/>
          <w:szCs w:val="48"/>
        </w:rPr>
        <w:t>APPLICATION PACK</w:t>
      </w:r>
    </w:p>
    <w:p w14:paraId="2962E454" w14:textId="1F813DC9" w:rsidR="007953D8" w:rsidRPr="000A5320" w:rsidRDefault="0093615C" w:rsidP="000A5320">
      <w:pPr>
        <w:pStyle w:val="NormalWeb"/>
        <w:jc w:val="center"/>
        <w:rPr>
          <w:rFonts w:asciiTheme="minorHAnsi" w:hAnsiTheme="minorHAnsi" w:cstheme="minorHAnsi"/>
        </w:rPr>
      </w:pPr>
      <w:r>
        <w:rPr>
          <w:rFonts w:asciiTheme="minorHAnsi" w:hAnsiTheme="minorHAnsi" w:cstheme="minorHAnsi"/>
          <w:b/>
          <w:bCs/>
          <w:sz w:val="28"/>
          <w:szCs w:val="28"/>
        </w:rPr>
        <w:t>f</w:t>
      </w:r>
      <w:r w:rsidR="007953D8" w:rsidRPr="00D61D6E">
        <w:rPr>
          <w:rFonts w:asciiTheme="minorHAnsi" w:hAnsiTheme="minorHAnsi" w:cstheme="minorHAnsi"/>
          <w:b/>
          <w:bCs/>
          <w:sz w:val="28"/>
          <w:szCs w:val="28"/>
        </w:rPr>
        <w:t>or the Post of:</w:t>
      </w:r>
      <w:r w:rsidR="007953D8" w:rsidRPr="00D61D6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6883C43" wp14:editId="4E436580">
                <wp:simplePos x="0" y="0"/>
                <wp:positionH relativeFrom="column">
                  <wp:posOffset>0</wp:posOffset>
                </wp:positionH>
                <wp:positionV relativeFrom="paragraph">
                  <wp:posOffset>755650</wp:posOffset>
                </wp:positionV>
                <wp:extent cx="6049010" cy="1828800"/>
                <wp:effectExtent l="0" t="0" r="8890" b="15240"/>
                <wp:wrapSquare wrapText="bothSides"/>
                <wp:docPr id="1" name="Text Box 1"/>
                <wp:cNvGraphicFramePr/>
                <a:graphic xmlns:a="http://schemas.openxmlformats.org/drawingml/2006/main">
                  <a:graphicData uri="http://schemas.microsoft.com/office/word/2010/wordprocessingShape">
                    <wps:wsp>
                      <wps:cNvSpPr txBox="1"/>
                      <wps:spPr>
                        <a:xfrm>
                          <a:off x="0" y="0"/>
                          <a:ext cx="6049010" cy="1828800"/>
                        </a:xfrm>
                        <a:prstGeom prst="rect">
                          <a:avLst/>
                        </a:prstGeom>
                        <a:noFill/>
                        <a:ln w="6350">
                          <a:solidFill>
                            <a:prstClr val="black"/>
                          </a:solidFill>
                        </a:ln>
                      </wps:spPr>
                      <wps:txbx>
                        <w:txbxContent>
                          <w:p w14:paraId="3637D554" w14:textId="46809483" w:rsidR="007953D8" w:rsidRDefault="007953D8" w:rsidP="007953D8">
                            <w:pPr>
                              <w:pStyle w:val="NormalWeb"/>
                              <w:jc w:val="center"/>
                              <w:rPr>
                                <w:rFonts w:ascii="Arial" w:hAnsi="Arial" w:cs="Arial"/>
                                <w:b/>
                                <w:bCs/>
                                <w:sz w:val="80"/>
                                <w:szCs w:val="80"/>
                              </w:rPr>
                            </w:pPr>
                            <w:r>
                              <w:rPr>
                                <w:rFonts w:ascii="Arial" w:hAnsi="Arial" w:cs="Arial"/>
                                <w:b/>
                                <w:bCs/>
                                <w:sz w:val="80"/>
                                <w:szCs w:val="80"/>
                              </w:rPr>
                              <w:t>Ministry Apprentice</w:t>
                            </w:r>
                            <w:r w:rsidR="008848CC">
                              <w:rPr>
                                <w:rFonts w:ascii="Arial" w:hAnsi="Arial" w:cs="Arial"/>
                                <w:b/>
                                <w:bCs/>
                                <w:sz w:val="80"/>
                                <w:szCs w:val="80"/>
                              </w:rPr>
                              <w:t>ship</w:t>
                            </w:r>
                          </w:p>
                          <w:p w14:paraId="16FFBCC1" w14:textId="59BF7641" w:rsidR="007953D8" w:rsidRDefault="00B4069F" w:rsidP="007953D8">
                            <w:pPr>
                              <w:pStyle w:val="NormalWeb"/>
                              <w:jc w:val="center"/>
                            </w:pPr>
                            <w:r>
                              <w:rPr>
                                <w:rFonts w:ascii="Arial" w:hAnsi="Arial" w:cs="Arial"/>
                                <w:b/>
                                <w:bCs/>
                                <w:sz w:val="80"/>
                                <w:szCs w:val="80"/>
                              </w:rPr>
                              <w:t xml:space="preserve">Scheme </w:t>
                            </w:r>
                            <w:r w:rsidR="007953D8">
                              <w:rPr>
                                <w:rFonts w:ascii="Arial" w:hAnsi="Arial" w:cs="Arial"/>
                                <w:b/>
                                <w:bCs/>
                                <w:sz w:val="80"/>
                                <w:szCs w:val="80"/>
                              </w:rPr>
                              <w:t>Coordinator</w:t>
                            </w:r>
                          </w:p>
                          <w:p w14:paraId="6BF8E54B" w14:textId="24DC8B2F" w:rsidR="007953D8" w:rsidRPr="00D0128C" w:rsidRDefault="007953D8" w:rsidP="007953D8">
                            <w:pPr>
                              <w:pStyle w:val="NormalWeb"/>
                              <w:jc w:val="center"/>
                              <w:rPr>
                                <w:rFonts w:ascii="Arial" w:hAnsi="Arial" w:cs="Arial"/>
                                <w:b/>
                                <w:bCs/>
                                <w:sz w:val="28"/>
                                <w:szCs w:val="28"/>
                              </w:rPr>
                            </w:pPr>
                            <w:r>
                              <w:rPr>
                                <w:rFonts w:ascii="Arial" w:hAnsi="Arial" w:cs="Arial"/>
                                <w:b/>
                                <w:bCs/>
                                <w:sz w:val="28"/>
                                <w:szCs w:val="28"/>
                              </w:rPr>
                              <w:t>(Full-time)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883C43" id="_x0000_t202" coordsize="21600,21600" o:spt="202" path="m,l,21600r21600,l21600,xe">
                <v:stroke joinstyle="miter"/>
                <v:path gradientshapeok="t" o:connecttype="rect"/>
              </v:shapetype>
              <v:shape id="Text Box 1" o:spid="_x0000_s1026" type="#_x0000_t202" style="position:absolute;left:0;text-align:left;margin-left:0;margin-top:59.5pt;width:476.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" filled="f" strokeweight=".5pt">
                <v:textbox style="mso-fit-shape-to-text:t">
                  <w:txbxContent>
                    <w:p w14:paraId="3637D554" w14:textId="46809483" w:rsidR="007953D8" w:rsidRDefault="007953D8" w:rsidP="007953D8">
                      <w:pPr>
                        <w:pStyle w:val="NormalWeb"/>
                        <w:jc w:val="center"/>
                        <w:rPr>
                          <w:rFonts w:ascii="Arial" w:hAnsi="Arial" w:cs="Arial"/>
                          <w:b/>
                          <w:bCs/>
                          <w:sz w:val="80"/>
                          <w:szCs w:val="80"/>
                        </w:rPr>
                      </w:pPr>
                      <w:r>
                        <w:rPr>
                          <w:rFonts w:ascii="Arial" w:hAnsi="Arial" w:cs="Arial"/>
                          <w:b/>
                          <w:bCs/>
                          <w:sz w:val="80"/>
                          <w:szCs w:val="80"/>
                        </w:rPr>
                        <w:t>Ministry Apprentice</w:t>
                      </w:r>
                      <w:r w:rsidR="008848CC">
                        <w:rPr>
                          <w:rFonts w:ascii="Arial" w:hAnsi="Arial" w:cs="Arial"/>
                          <w:b/>
                          <w:bCs/>
                          <w:sz w:val="80"/>
                          <w:szCs w:val="80"/>
                        </w:rPr>
                        <w:t>ship</w:t>
                      </w:r>
                    </w:p>
                    <w:p w14:paraId="16FFBCC1" w14:textId="59BF7641" w:rsidR="007953D8" w:rsidRDefault="00B4069F" w:rsidP="007953D8">
                      <w:pPr>
                        <w:pStyle w:val="NormalWeb"/>
                        <w:jc w:val="center"/>
                      </w:pPr>
                      <w:r>
                        <w:rPr>
                          <w:rFonts w:ascii="Arial" w:hAnsi="Arial" w:cs="Arial"/>
                          <w:b/>
                          <w:bCs/>
                          <w:sz w:val="80"/>
                          <w:szCs w:val="80"/>
                        </w:rPr>
                        <w:t xml:space="preserve">Scheme </w:t>
                      </w:r>
                      <w:r w:rsidR="007953D8">
                        <w:rPr>
                          <w:rFonts w:ascii="Arial" w:hAnsi="Arial" w:cs="Arial"/>
                          <w:b/>
                          <w:bCs/>
                          <w:sz w:val="80"/>
                          <w:szCs w:val="80"/>
                        </w:rPr>
                        <w:t>Coordinator</w:t>
                      </w:r>
                    </w:p>
                    <w:p w14:paraId="6BF8E54B" w14:textId="24DC8B2F" w:rsidR="007953D8" w:rsidRPr="00D0128C" w:rsidRDefault="007953D8" w:rsidP="007953D8">
                      <w:pPr>
                        <w:pStyle w:val="NormalWeb"/>
                        <w:jc w:val="center"/>
                        <w:rPr>
                          <w:rFonts w:ascii="Arial" w:hAnsi="Arial" w:cs="Arial"/>
                          <w:b/>
                          <w:bCs/>
                          <w:sz w:val="28"/>
                          <w:szCs w:val="28"/>
                        </w:rPr>
                      </w:pPr>
                      <w:r>
                        <w:rPr>
                          <w:rFonts w:ascii="Arial" w:hAnsi="Arial" w:cs="Arial"/>
                          <w:b/>
                          <w:bCs/>
                          <w:sz w:val="28"/>
                          <w:szCs w:val="28"/>
                        </w:rPr>
                        <w:t>(Full-time)</w:t>
                      </w:r>
                    </w:p>
                  </w:txbxContent>
                </v:textbox>
                <w10:wrap type="square"/>
              </v:shape>
            </w:pict>
          </mc:Fallback>
        </mc:AlternateContent>
      </w:r>
    </w:p>
    <w:p w14:paraId="3DFC88DD" w14:textId="26DA8791" w:rsidR="007953D8" w:rsidRPr="00D61D6E" w:rsidRDefault="007953D8" w:rsidP="007953D8">
      <w:pPr>
        <w:pStyle w:val="NormalWeb"/>
        <w:rPr>
          <w:rFonts w:asciiTheme="minorHAnsi" w:hAnsiTheme="minorHAnsi" w:cstheme="minorHAnsi"/>
          <w:b/>
          <w:bCs/>
        </w:rPr>
      </w:pPr>
    </w:p>
    <w:p w14:paraId="15A58935" w14:textId="3BD456E0" w:rsidR="007953D8" w:rsidRPr="00D61D6E" w:rsidRDefault="007953D8" w:rsidP="007953D8">
      <w:pPr>
        <w:pStyle w:val="NormalWeb"/>
        <w:jc w:val="center"/>
        <w:rPr>
          <w:rFonts w:asciiTheme="minorHAnsi" w:hAnsiTheme="minorHAnsi" w:cstheme="minorHAnsi"/>
        </w:rPr>
      </w:pPr>
      <w:r w:rsidRPr="00D61D6E">
        <w:rPr>
          <w:rFonts w:asciiTheme="minorHAnsi" w:hAnsiTheme="minorHAnsi" w:cstheme="minorHAnsi"/>
          <w:b/>
          <w:bCs/>
        </w:rPr>
        <w:t>Completed forms should be returned to:</w:t>
      </w:r>
    </w:p>
    <w:p w14:paraId="03617BE5" w14:textId="6011A203" w:rsidR="007953D8" w:rsidRPr="000A5320" w:rsidRDefault="007953D8" w:rsidP="000A5320">
      <w:pPr>
        <w:pStyle w:val="NormalWeb"/>
        <w:jc w:val="center"/>
        <w:rPr>
          <w:rFonts w:asciiTheme="minorHAnsi" w:hAnsiTheme="minorHAnsi" w:cstheme="minorHAnsi"/>
        </w:rPr>
      </w:pPr>
      <w:r w:rsidRPr="00D61D6E">
        <w:rPr>
          <w:rFonts w:asciiTheme="minorHAnsi" w:hAnsiTheme="minorHAnsi" w:cstheme="minorHAnsi"/>
          <w:b/>
          <w:bCs/>
        </w:rPr>
        <w:t xml:space="preserve">Mr Roy </w:t>
      </w:r>
      <w:proofErr w:type="spellStart"/>
      <w:r w:rsidRPr="00D61D6E">
        <w:rPr>
          <w:rFonts w:asciiTheme="minorHAnsi" w:hAnsiTheme="minorHAnsi" w:cstheme="minorHAnsi"/>
          <w:b/>
          <w:bCs/>
        </w:rPr>
        <w:t>Lawther</w:t>
      </w:r>
      <w:proofErr w:type="spellEnd"/>
      <w:r w:rsidRPr="00D61D6E">
        <w:rPr>
          <w:rFonts w:asciiTheme="minorHAnsi" w:hAnsiTheme="minorHAnsi" w:cstheme="minorHAnsi"/>
          <w:b/>
          <w:bCs/>
        </w:rPr>
        <w:br/>
        <w:t>Diocesan Secretary</w:t>
      </w:r>
      <w:r w:rsidRPr="00D61D6E">
        <w:rPr>
          <w:rFonts w:asciiTheme="minorHAnsi" w:hAnsiTheme="minorHAnsi" w:cstheme="minorHAnsi"/>
          <w:b/>
          <w:bCs/>
        </w:rPr>
        <w:br/>
        <w:t>Church of Ireland House 61-67 Donegall Street BELFAST</w:t>
      </w:r>
      <w:r w:rsidRPr="00D61D6E">
        <w:rPr>
          <w:rFonts w:asciiTheme="minorHAnsi" w:hAnsiTheme="minorHAnsi" w:cstheme="minorHAnsi"/>
          <w:b/>
          <w:bCs/>
        </w:rPr>
        <w:br/>
        <w:t>BT1 2QH</w:t>
      </w:r>
      <w:r w:rsidRPr="00D61D6E">
        <w:rPr>
          <w:rFonts w:asciiTheme="minorHAnsi" w:hAnsiTheme="minorHAnsi" w:cstheme="minorHAnsi"/>
          <w:b/>
          <w:bCs/>
        </w:rPr>
        <w:br/>
        <w:t>O</w:t>
      </w:r>
      <w:r w:rsidR="00C1006F">
        <w:rPr>
          <w:rFonts w:asciiTheme="minorHAnsi" w:hAnsiTheme="minorHAnsi" w:cstheme="minorHAnsi"/>
          <w:b/>
          <w:bCs/>
        </w:rPr>
        <w:t>r</w:t>
      </w:r>
      <w:r w:rsidRPr="00D61D6E">
        <w:rPr>
          <w:rFonts w:asciiTheme="minorHAnsi" w:hAnsiTheme="minorHAnsi" w:cstheme="minorHAnsi"/>
          <w:b/>
          <w:bCs/>
        </w:rPr>
        <w:t xml:space="preserve"> alternatively by email to </w:t>
      </w:r>
      <w:hyperlink r:id="rId5" w:history="1">
        <w:r w:rsidR="00C1006F" w:rsidRPr="00431CF3">
          <w:rPr>
            <w:rStyle w:val="Hyperlink"/>
            <w:rFonts w:asciiTheme="minorHAnsi" w:hAnsiTheme="minorHAnsi" w:cstheme="minorHAnsi"/>
            <w:b/>
            <w:bCs/>
          </w:rPr>
          <w:t>rlawther@downdromorediocese.org</w:t>
        </w:r>
      </w:hyperlink>
      <w:r w:rsidR="00C1006F">
        <w:rPr>
          <w:rFonts w:asciiTheme="minorHAnsi" w:hAnsiTheme="minorHAnsi" w:cstheme="minorHAnsi"/>
          <w:b/>
          <w:bCs/>
          <w:color w:val="0000FF"/>
        </w:rPr>
        <w:t xml:space="preserve"> </w:t>
      </w:r>
    </w:p>
    <w:p w14:paraId="57E6D2EA" w14:textId="3E0659C0" w:rsidR="007953D8" w:rsidRPr="00D61D6E" w:rsidRDefault="007953D8" w:rsidP="007953D8">
      <w:pPr>
        <w:pStyle w:val="NormalWeb"/>
        <w:rPr>
          <w:rFonts w:asciiTheme="minorHAnsi" w:hAnsiTheme="minorHAnsi" w:cstheme="minorHAnsi"/>
          <w:b/>
          <w:bCs/>
        </w:rPr>
      </w:pPr>
      <w:r w:rsidRPr="00D61D6E">
        <w:rPr>
          <w:rFonts w:asciiTheme="minorHAnsi" w:hAnsiTheme="minorHAnsi" w:cstheme="minorHAnsi"/>
          <w:b/>
          <w:bCs/>
        </w:rPr>
        <w:t xml:space="preserve">Applications must be received by </w:t>
      </w:r>
      <w:r w:rsidR="00957D78" w:rsidRPr="00D61D6E">
        <w:rPr>
          <w:rFonts w:asciiTheme="minorHAnsi" w:hAnsiTheme="minorHAnsi" w:cstheme="minorHAnsi"/>
          <w:b/>
          <w:bCs/>
        </w:rPr>
        <w:t>Friday 19 August</w:t>
      </w:r>
      <w:r w:rsidRPr="00D61D6E">
        <w:rPr>
          <w:rFonts w:asciiTheme="minorHAnsi" w:hAnsiTheme="minorHAnsi" w:cstheme="minorHAnsi"/>
          <w:b/>
          <w:bCs/>
        </w:rPr>
        <w:t xml:space="preserve"> 202</w:t>
      </w:r>
      <w:r w:rsidR="00957D78" w:rsidRPr="00D61D6E">
        <w:rPr>
          <w:rFonts w:asciiTheme="minorHAnsi" w:hAnsiTheme="minorHAnsi" w:cstheme="minorHAnsi"/>
          <w:b/>
          <w:bCs/>
        </w:rPr>
        <w:t>2</w:t>
      </w:r>
      <w:r w:rsidRPr="00D61D6E">
        <w:rPr>
          <w:rFonts w:asciiTheme="minorHAnsi" w:hAnsiTheme="minorHAnsi" w:cstheme="minorHAnsi"/>
          <w:b/>
          <w:bCs/>
        </w:rPr>
        <w:t xml:space="preserve"> at noon. </w:t>
      </w:r>
    </w:p>
    <w:p w14:paraId="378A0CFB" w14:textId="77777777" w:rsidR="007953D8" w:rsidRPr="00D61D6E" w:rsidRDefault="007953D8" w:rsidP="007953D8">
      <w:pPr>
        <w:pStyle w:val="NormalWeb"/>
        <w:rPr>
          <w:rFonts w:asciiTheme="minorHAnsi" w:hAnsiTheme="minorHAnsi" w:cstheme="minorHAnsi"/>
          <w:b/>
          <w:bCs/>
        </w:rPr>
      </w:pPr>
      <w:r w:rsidRPr="00D61D6E">
        <w:rPr>
          <w:rFonts w:asciiTheme="minorHAnsi" w:hAnsiTheme="minorHAnsi" w:cstheme="minorHAnsi"/>
          <w:b/>
          <w:bCs/>
        </w:rPr>
        <w:t>Applications received after this time will not be considered.</w:t>
      </w:r>
      <w:r w:rsidRPr="00D61D6E">
        <w:rPr>
          <w:rFonts w:asciiTheme="minorHAnsi" w:hAnsiTheme="minorHAnsi" w:cstheme="minorHAnsi"/>
          <w:b/>
          <w:bCs/>
        </w:rPr>
        <w:br/>
      </w:r>
    </w:p>
    <w:p w14:paraId="47EEB5BA" w14:textId="2E5C3A5C" w:rsidR="007953D8" w:rsidRPr="00D61D6E" w:rsidRDefault="007953D8" w:rsidP="007953D8">
      <w:pPr>
        <w:rPr>
          <w:rFonts w:cstheme="minorHAnsi"/>
          <w:b/>
          <w:bCs/>
        </w:rPr>
      </w:pPr>
      <w:r w:rsidRPr="00D61D6E">
        <w:rPr>
          <w:rFonts w:cstheme="minorHAnsi"/>
          <w:b/>
          <w:bCs/>
        </w:rPr>
        <w:t xml:space="preserve">The interviews will take place in person at </w:t>
      </w:r>
      <w:r w:rsidRPr="00D61D6E">
        <w:rPr>
          <w:rFonts w:cstheme="minorHAnsi"/>
          <w:b/>
          <w:bCs/>
          <w:lang w:eastAsia="en-GB"/>
        </w:rPr>
        <w:t>Church of Ireland House, 61–67 Donegall Street, Belfast BT1 2QH</w:t>
      </w:r>
      <w:r w:rsidRPr="00D61D6E">
        <w:rPr>
          <w:rFonts w:cstheme="minorHAnsi"/>
          <w:b/>
          <w:bCs/>
        </w:rPr>
        <w:t xml:space="preserve"> on Thursday 25</w:t>
      </w:r>
      <w:r w:rsidRPr="00D61D6E">
        <w:rPr>
          <w:rFonts w:cstheme="minorHAnsi"/>
          <w:b/>
          <w:bCs/>
          <w:position w:val="8"/>
          <w:sz w:val="16"/>
          <w:szCs w:val="16"/>
        </w:rPr>
        <w:t xml:space="preserve"> </w:t>
      </w:r>
      <w:r w:rsidRPr="00D61D6E">
        <w:rPr>
          <w:rFonts w:cstheme="minorHAnsi"/>
          <w:b/>
          <w:bCs/>
        </w:rPr>
        <w:t xml:space="preserve">August 2022. </w:t>
      </w:r>
    </w:p>
    <w:p w14:paraId="6E9BCCE6" w14:textId="6A108358" w:rsidR="00957D78" w:rsidRPr="00D61D6E" w:rsidRDefault="00957D78" w:rsidP="007953D8">
      <w:pPr>
        <w:rPr>
          <w:rFonts w:cstheme="minorHAnsi"/>
          <w:b/>
          <w:bCs/>
        </w:rPr>
      </w:pPr>
    </w:p>
    <w:p w14:paraId="168BC779" w14:textId="0A8CBA15" w:rsidR="00957D78" w:rsidRPr="00D61D6E" w:rsidRDefault="000A5320" w:rsidP="000A5320">
      <w:pPr>
        <w:jc w:val="center"/>
        <w:rPr>
          <w:rFonts w:cstheme="minorHAnsi"/>
          <w:b/>
          <w:bCs/>
        </w:rPr>
      </w:pPr>
      <w:r>
        <w:rPr>
          <w:rFonts w:cstheme="minorHAnsi"/>
          <w:b/>
          <w:noProof/>
        </w:rPr>
        <w:drawing>
          <wp:inline distT="0" distB="0" distL="0" distR="0" wp14:anchorId="53CB71FF" wp14:editId="3EE13095">
            <wp:extent cx="3265714" cy="141679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550" cy="1425838"/>
                    </a:xfrm>
                    <a:prstGeom prst="rect">
                      <a:avLst/>
                    </a:prstGeom>
                  </pic:spPr>
                </pic:pic>
              </a:graphicData>
            </a:graphic>
          </wp:inline>
        </w:drawing>
      </w:r>
    </w:p>
    <w:p w14:paraId="5A790E24" w14:textId="4C750855" w:rsidR="000A5320" w:rsidRDefault="000A5320" w:rsidP="000A5320">
      <w:pPr>
        <w:tabs>
          <w:tab w:val="left" w:pos="3640"/>
        </w:tabs>
        <w:rPr>
          <w:rFonts w:cstheme="minorHAnsi"/>
          <w:b/>
          <w:bCs/>
        </w:rPr>
      </w:pPr>
      <w:r>
        <w:rPr>
          <w:rFonts w:cstheme="minorHAnsi"/>
          <w:b/>
          <w:bCs/>
        </w:rPr>
        <w:tab/>
      </w:r>
    </w:p>
    <w:p w14:paraId="179DCC5B" w14:textId="56501D18" w:rsidR="008C571B" w:rsidRDefault="00957D78" w:rsidP="008C571B">
      <w:pPr>
        <w:jc w:val="center"/>
        <w:rPr>
          <w:rFonts w:cstheme="minorHAnsi"/>
          <w:b/>
          <w:bCs/>
        </w:rPr>
      </w:pPr>
      <w:r w:rsidRPr="000A5320">
        <w:rPr>
          <w:rFonts w:cstheme="minorHAnsi"/>
        </w:rPr>
        <w:br w:type="page"/>
      </w:r>
      <w:r w:rsidR="008C571B">
        <w:rPr>
          <w:rFonts w:cstheme="minorHAnsi"/>
          <w:b/>
          <w:bCs/>
        </w:rPr>
        <w:lastRenderedPageBreak/>
        <w:t>The FORGE Ministry Apprenticeship Scheme</w:t>
      </w:r>
    </w:p>
    <w:p w14:paraId="1C7EB1DB" w14:textId="77777777" w:rsidR="008C571B" w:rsidRDefault="008C571B">
      <w:pPr>
        <w:rPr>
          <w:rFonts w:cstheme="minorHAnsi"/>
          <w:b/>
          <w:bCs/>
        </w:rPr>
      </w:pPr>
    </w:p>
    <w:p w14:paraId="30032F4D" w14:textId="1B0BE97A" w:rsidR="008C571B" w:rsidRPr="00DD4992" w:rsidRDefault="008C571B" w:rsidP="008C571B">
      <w:pPr>
        <w:rPr>
          <w:rFonts w:cstheme="minorHAnsi"/>
        </w:rPr>
      </w:pPr>
      <w:r w:rsidRPr="008C571B">
        <w:rPr>
          <w:rFonts w:cstheme="minorHAnsi"/>
          <w:lang w:val="en-US"/>
        </w:rPr>
        <w:t xml:space="preserve">The Diocese of Down and Dromore is commencing a new </w:t>
      </w:r>
      <w:r w:rsidRPr="00DD4992">
        <w:rPr>
          <w:rFonts w:cstheme="minorHAnsi"/>
          <w:lang w:val="en-US"/>
        </w:rPr>
        <w:t>Ministry Apprenticeship Scheme to enable young Christians (aged 18-25) to develop a strong and enduring</w:t>
      </w:r>
      <w:r w:rsidRPr="00DD4992">
        <w:rPr>
          <w:rFonts w:cstheme="minorHAnsi"/>
        </w:rPr>
        <w:t xml:space="preserve"> </w:t>
      </w:r>
      <w:r w:rsidR="00BF2ADC" w:rsidRPr="00DD4992">
        <w:rPr>
          <w:rFonts w:cstheme="minorHAnsi"/>
          <w:lang w:val="en-US"/>
        </w:rPr>
        <w:t>f</w:t>
      </w:r>
      <w:r w:rsidRPr="00DD4992">
        <w:rPr>
          <w:rFonts w:cstheme="minorHAnsi"/>
          <w:lang w:val="en-US"/>
        </w:rPr>
        <w:t>aith through training and service in the church.</w:t>
      </w:r>
    </w:p>
    <w:p w14:paraId="536DD7D4" w14:textId="77777777" w:rsidR="008C571B" w:rsidRPr="00DD4992" w:rsidRDefault="008C571B">
      <w:pPr>
        <w:rPr>
          <w:rFonts w:cstheme="minorHAnsi"/>
        </w:rPr>
      </w:pPr>
    </w:p>
    <w:p w14:paraId="1BE9164B" w14:textId="717C15A3" w:rsidR="008C571B" w:rsidRPr="008C571B" w:rsidRDefault="008C571B" w:rsidP="008C571B">
      <w:pPr>
        <w:rPr>
          <w:rFonts w:cstheme="minorHAnsi"/>
          <w:lang w:val="en-US"/>
        </w:rPr>
      </w:pPr>
      <w:r w:rsidRPr="00DD4992">
        <w:rPr>
          <w:rFonts w:cstheme="minorHAnsi"/>
          <w:lang w:val="en-US"/>
        </w:rPr>
        <w:t>This new scheme provides an opportunity for young disciples to work and learn in</w:t>
      </w:r>
      <w:r w:rsidRPr="008C571B">
        <w:rPr>
          <w:rFonts w:cstheme="minorHAnsi"/>
          <w:lang w:val="en-US"/>
        </w:rPr>
        <w:t xml:space="preserve"> an apprenticeship model with church leaders and their teams in host churches and church plants within the diocese.</w:t>
      </w:r>
    </w:p>
    <w:p w14:paraId="40571011" w14:textId="77777777" w:rsidR="008C571B" w:rsidRPr="008C571B" w:rsidRDefault="008C571B" w:rsidP="008C571B">
      <w:pPr>
        <w:rPr>
          <w:rFonts w:cstheme="minorHAnsi"/>
        </w:rPr>
      </w:pPr>
    </w:p>
    <w:p w14:paraId="5808F7DD" w14:textId="702F54C9" w:rsidR="008C571B" w:rsidRPr="003014D0" w:rsidRDefault="008C571B" w:rsidP="008C571B">
      <w:pPr>
        <w:rPr>
          <w:rFonts w:cstheme="minorHAnsi"/>
        </w:rPr>
      </w:pPr>
      <w:r w:rsidRPr="008C571B">
        <w:rPr>
          <w:rFonts w:cstheme="minorHAnsi"/>
        </w:rPr>
        <w:t xml:space="preserve">Apprentices will be </w:t>
      </w:r>
      <w:r w:rsidRPr="003014D0">
        <w:rPr>
          <w:rFonts w:cstheme="minorHAnsi"/>
        </w:rPr>
        <w:t>fully involved in the life and witness of their host church and participate in the ministries of the church</w:t>
      </w:r>
      <w:r w:rsidR="00BF2ADC" w:rsidRPr="003014D0">
        <w:rPr>
          <w:rFonts w:cstheme="minorHAnsi"/>
        </w:rPr>
        <w:t>,</w:t>
      </w:r>
      <w:r w:rsidRPr="003014D0">
        <w:rPr>
          <w:rFonts w:cstheme="minorHAnsi"/>
        </w:rPr>
        <w:t xml:space="preserve"> especially children’s and youth programmes. Where available, there will also be the opportunity to gain experience in schools’, outreach and compassion ministries.  They will also contribute to diocesan-wide ministry programmes such as Saturday Night Live and our </w:t>
      </w:r>
      <w:proofErr w:type="spellStart"/>
      <w:r w:rsidRPr="003014D0">
        <w:rPr>
          <w:rFonts w:cstheme="minorHAnsi"/>
        </w:rPr>
        <w:t>Kilbroney</w:t>
      </w:r>
      <w:proofErr w:type="spellEnd"/>
      <w:r w:rsidRPr="003014D0">
        <w:rPr>
          <w:rFonts w:cstheme="minorHAnsi"/>
        </w:rPr>
        <w:t xml:space="preserve"> Camp programmes.</w:t>
      </w:r>
    </w:p>
    <w:p w14:paraId="72B8D759" w14:textId="77777777" w:rsidR="008C571B" w:rsidRPr="003014D0" w:rsidRDefault="008C571B" w:rsidP="008C571B">
      <w:pPr>
        <w:rPr>
          <w:rFonts w:cstheme="minorHAnsi"/>
        </w:rPr>
      </w:pPr>
    </w:p>
    <w:p w14:paraId="6B19B119" w14:textId="77777777" w:rsidR="008C571B" w:rsidRPr="003014D0" w:rsidRDefault="008C571B" w:rsidP="008C571B">
      <w:pPr>
        <w:rPr>
          <w:rFonts w:cstheme="minorHAnsi"/>
        </w:rPr>
      </w:pPr>
      <w:r w:rsidRPr="003014D0">
        <w:rPr>
          <w:rFonts w:cstheme="minorHAnsi"/>
        </w:rPr>
        <w:t>There will be a strong focus on training in-house within the churches and by the diocese.  The scheme will start with induction at the beginning of October, and include monthly training days, group visits to Christian ministries, support to work towards qualifications in either children’s ministry or youth work and an end of year celebration event.</w:t>
      </w:r>
    </w:p>
    <w:p w14:paraId="66EEACB9" w14:textId="77777777" w:rsidR="008C571B" w:rsidRPr="003014D0" w:rsidRDefault="008C571B">
      <w:pPr>
        <w:rPr>
          <w:rFonts w:cstheme="minorHAnsi"/>
        </w:rPr>
      </w:pPr>
    </w:p>
    <w:p w14:paraId="5818F201" w14:textId="6FED1A74" w:rsidR="008C571B" w:rsidRPr="003014D0" w:rsidRDefault="008C571B" w:rsidP="008C571B">
      <w:pPr>
        <w:rPr>
          <w:rFonts w:cstheme="minorHAnsi"/>
        </w:rPr>
      </w:pPr>
      <w:r w:rsidRPr="003014D0">
        <w:rPr>
          <w:rFonts w:cstheme="minorHAnsi"/>
        </w:rPr>
        <w:t xml:space="preserve">The FORGE programme </w:t>
      </w:r>
      <w:r w:rsidR="00BF2ADC" w:rsidRPr="003014D0">
        <w:rPr>
          <w:rFonts w:cstheme="minorHAnsi"/>
        </w:rPr>
        <w:t>will</w:t>
      </w:r>
      <w:r w:rsidRPr="003014D0">
        <w:rPr>
          <w:rFonts w:cstheme="minorHAnsi"/>
        </w:rPr>
        <w:t xml:space="preserve"> begin on Sunday 2 October 2022 and finish on Thursday 31 August 2023. </w:t>
      </w:r>
    </w:p>
    <w:p w14:paraId="0E91D10B" w14:textId="43761AF1" w:rsidR="008C571B" w:rsidRPr="003014D0" w:rsidRDefault="008C571B">
      <w:pPr>
        <w:rPr>
          <w:rFonts w:cstheme="minorHAnsi"/>
        </w:rPr>
      </w:pPr>
    </w:p>
    <w:p w14:paraId="534D56DF" w14:textId="4626BE99" w:rsidR="008C571B" w:rsidRPr="008C571B" w:rsidRDefault="008C571B" w:rsidP="008C571B">
      <w:pPr>
        <w:rPr>
          <w:rFonts w:cstheme="minorHAnsi"/>
        </w:rPr>
      </w:pPr>
      <w:r w:rsidRPr="003014D0">
        <w:rPr>
          <w:rFonts w:cstheme="minorHAnsi"/>
        </w:rPr>
        <w:t>The Ministry Apprenticeship</w:t>
      </w:r>
      <w:r w:rsidR="00B4069F">
        <w:rPr>
          <w:rFonts w:cstheme="minorHAnsi"/>
        </w:rPr>
        <w:t xml:space="preserve"> Scheme</w:t>
      </w:r>
      <w:r w:rsidRPr="003014D0">
        <w:rPr>
          <w:rFonts w:cstheme="minorHAnsi"/>
        </w:rPr>
        <w:t xml:space="preserve"> Coordinator, in conjunction with the diocesan team, will be responsible for managing the application process for Apprentices, allocating Apprentices to their placement host, organising a welcome and commissioning event, delivering a formal induction, organising </w:t>
      </w:r>
      <w:r w:rsidR="00BF2ADC" w:rsidRPr="003014D0">
        <w:rPr>
          <w:rFonts w:cstheme="minorHAnsi"/>
        </w:rPr>
        <w:t>d</w:t>
      </w:r>
      <w:r w:rsidRPr="003014D0">
        <w:rPr>
          <w:rFonts w:cstheme="minorHAnsi"/>
        </w:rPr>
        <w:t xml:space="preserve">evelopment </w:t>
      </w:r>
      <w:r w:rsidR="00BF2ADC" w:rsidRPr="003014D0">
        <w:rPr>
          <w:rFonts w:cstheme="minorHAnsi"/>
        </w:rPr>
        <w:t>d</w:t>
      </w:r>
      <w:r w:rsidRPr="003014D0">
        <w:rPr>
          <w:rFonts w:cstheme="minorHAnsi"/>
        </w:rPr>
        <w:t>ays and other training events as well as supporting Apprentices and placement hosts.</w:t>
      </w:r>
    </w:p>
    <w:p w14:paraId="24F46B44" w14:textId="77777777" w:rsidR="008C571B" w:rsidRPr="008C571B" w:rsidRDefault="008C571B">
      <w:pPr>
        <w:rPr>
          <w:rFonts w:cstheme="minorHAnsi"/>
        </w:rPr>
      </w:pPr>
    </w:p>
    <w:p w14:paraId="2F3B5AA4" w14:textId="77777777" w:rsidR="00957D78" w:rsidRPr="00D61D6E" w:rsidRDefault="00957D78">
      <w:pPr>
        <w:rPr>
          <w:rFonts w:cstheme="minorHAnsi"/>
          <w:b/>
          <w:bCs/>
        </w:rPr>
      </w:pPr>
    </w:p>
    <w:p w14:paraId="06205DAE" w14:textId="6A3F661A" w:rsidR="000A5320" w:rsidRDefault="000A5320" w:rsidP="000A5320">
      <w:pPr>
        <w:jc w:val="center"/>
        <w:rPr>
          <w:rFonts w:eastAsia="Times New Roman" w:cstheme="minorHAnsi"/>
          <w:b/>
          <w:bCs/>
          <w:sz w:val="28"/>
          <w:szCs w:val="28"/>
          <w:lang w:eastAsia="en-GB"/>
        </w:rPr>
      </w:pPr>
      <w:r>
        <w:rPr>
          <w:rFonts w:cstheme="minorHAnsi"/>
          <w:b/>
          <w:noProof/>
        </w:rPr>
        <w:drawing>
          <wp:inline distT="0" distB="0" distL="0" distR="0" wp14:anchorId="1D3CF333" wp14:editId="464AB9C1">
            <wp:extent cx="3265714" cy="141679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550" cy="1425838"/>
                    </a:xfrm>
                    <a:prstGeom prst="rect">
                      <a:avLst/>
                    </a:prstGeom>
                  </pic:spPr>
                </pic:pic>
              </a:graphicData>
            </a:graphic>
          </wp:inline>
        </w:drawing>
      </w:r>
      <w:r w:rsidR="008C571B">
        <w:rPr>
          <w:rFonts w:eastAsia="Times New Roman" w:cstheme="minorHAnsi"/>
          <w:b/>
          <w:bCs/>
          <w:sz w:val="28"/>
          <w:szCs w:val="28"/>
          <w:lang w:eastAsia="en-GB"/>
        </w:rPr>
        <w:br w:type="page"/>
      </w:r>
    </w:p>
    <w:p w14:paraId="6566B00D" w14:textId="544F44A1" w:rsidR="00D61D6E" w:rsidRDefault="00D61D6E" w:rsidP="00D61D6E">
      <w:pPr>
        <w:spacing w:before="100" w:beforeAutospacing="1" w:after="100" w:afterAutospacing="1"/>
        <w:jc w:val="center"/>
        <w:rPr>
          <w:rFonts w:eastAsia="Times New Roman" w:cstheme="minorHAnsi"/>
          <w:b/>
          <w:bCs/>
          <w:sz w:val="28"/>
          <w:szCs w:val="28"/>
          <w:lang w:eastAsia="en-GB"/>
        </w:rPr>
      </w:pPr>
      <w:r w:rsidRPr="00D61D6E">
        <w:rPr>
          <w:rFonts w:eastAsia="Times New Roman" w:cstheme="minorHAnsi"/>
          <w:b/>
          <w:bCs/>
          <w:sz w:val="28"/>
          <w:szCs w:val="28"/>
          <w:lang w:eastAsia="en-GB"/>
        </w:rPr>
        <w:lastRenderedPageBreak/>
        <w:t>Diocese of Down and Dromore</w:t>
      </w:r>
    </w:p>
    <w:p w14:paraId="336025F5" w14:textId="60186972" w:rsidR="00D61D6E" w:rsidRPr="00D61D6E" w:rsidRDefault="00D61D6E" w:rsidP="00D61D6E">
      <w:pPr>
        <w:spacing w:before="100" w:beforeAutospacing="1" w:after="100" w:afterAutospacing="1"/>
        <w:jc w:val="center"/>
        <w:rPr>
          <w:rFonts w:eastAsia="Times New Roman" w:cstheme="minorHAnsi"/>
          <w:b/>
          <w:bCs/>
          <w:lang w:eastAsia="en-GB"/>
        </w:rPr>
      </w:pPr>
      <w:r w:rsidRPr="00D61D6E">
        <w:rPr>
          <w:rFonts w:eastAsia="Times New Roman" w:cstheme="minorHAnsi"/>
          <w:b/>
          <w:bCs/>
          <w:sz w:val="28"/>
          <w:szCs w:val="28"/>
          <w:lang w:eastAsia="en-GB"/>
        </w:rPr>
        <w:t>Job Description</w:t>
      </w:r>
    </w:p>
    <w:p w14:paraId="0A9CEB11" w14:textId="54EAC44D" w:rsidR="00D61D6E" w:rsidRPr="00D61D6E" w:rsidRDefault="00D61D6E" w:rsidP="00D61D6E">
      <w:pPr>
        <w:spacing w:before="100" w:beforeAutospacing="1" w:after="100" w:afterAutospacing="1"/>
        <w:rPr>
          <w:rFonts w:eastAsia="Times New Roman" w:cstheme="minorHAnsi"/>
          <w:lang w:eastAsia="en-GB"/>
        </w:rPr>
      </w:pPr>
      <w:r w:rsidRPr="00D61D6E">
        <w:rPr>
          <w:rFonts w:eastAsia="Times New Roman" w:cstheme="minorHAnsi"/>
          <w:b/>
          <w:bCs/>
          <w:lang w:eastAsia="en-GB"/>
        </w:rPr>
        <w:t>Job Title:</w:t>
      </w:r>
      <w:r>
        <w:rPr>
          <w:rFonts w:eastAsia="Times New Roman" w:cstheme="minorHAnsi"/>
          <w:lang w:eastAsia="en-GB"/>
        </w:rPr>
        <w:tab/>
        <w:t xml:space="preserve">Ministry Apprenticeship </w:t>
      </w:r>
      <w:r w:rsidR="00B4069F">
        <w:rPr>
          <w:rFonts w:eastAsia="Times New Roman" w:cstheme="minorHAnsi"/>
          <w:lang w:eastAsia="en-GB"/>
        </w:rPr>
        <w:t xml:space="preserve">Scheme </w:t>
      </w:r>
      <w:r>
        <w:rPr>
          <w:rFonts w:eastAsia="Times New Roman" w:cstheme="minorHAnsi"/>
          <w:lang w:eastAsia="en-GB"/>
        </w:rPr>
        <w:t>Coordinator</w:t>
      </w:r>
      <w:r w:rsidRPr="00D61D6E">
        <w:rPr>
          <w:rFonts w:eastAsia="Times New Roman" w:cstheme="minorHAnsi"/>
          <w:lang w:eastAsia="en-GB"/>
        </w:rPr>
        <w:t xml:space="preserve"> </w:t>
      </w:r>
    </w:p>
    <w:p w14:paraId="40F2B475" w14:textId="0C41B6F2" w:rsidR="00D61D6E" w:rsidRPr="008C571B" w:rsidRDefault="00D61D6E" w:rsidP="00D61D6E">
      <w:pPr>
        <w:spacing w:before="100" w:beforeAutospacing="1" w:after="100" w:afterAutospacing="1"/>
        <w:rPr>
          <w:rFonts w:eastAsia="Times New Roman" w:cstheme="minorHAnsi"/>
          <w:lang w:eastAsia="en-GB"/>
        </w:rPr>
      </w:pPr>
      <w:r w:rsidRPr="00D61D6E">
        <w:rPr>
          <w:rFonts w:eastAsia="Times New Roman" w:cstheme="minorHAnsi"/>
          <w:b/>
          <w:bCs/>
          <w:lang w:eastAsia="en-GB"/>
        </w:rPr>
        <w:t>Employed by:</w:t>
      </w:r>
      <w:r>
        <w:rPr>
          <w:rFonts w:eastAsia="Times New Roman" w:cstheme="minorHAnsi"/>
          <w:lang w:eastAsia="en-GB"/>
        </w:rPr>
        <w:tab/>
      </w:r>
      <w:r w:rsidRPr="00D61D6E">
        <w:rPr>
          <w:rFonts w:eastAsia="Times New Roman" w:cstheme="minorHAnsi"/>
          <w:lang w:eastAsia="en-GB"/>
        </w:rPr>
        <w:t>Down and Dromore Diocesan Counci</w:t>
      </w:r>
      <w:r w:rsidRPr="008C571B">
        <w:rPr>
          <w:rFonts w:eastAsia="Times New Roman" w:cstheme="minorHAnsi"/>
          <w:lang w:eastAsia="en-GB"/>
        </w:rPr>
        <w:t xml:space="preserve">l </w:t>
      </w:r>
    </w:p>
    <w:p w14:paraId="3A01B8B5" w14:textId="314C96BE" w:rsidR="00D61D6E" w:rsidRPr="008C571B" w:rsidRDefault="00D61D6E" w:rsidP="00D61D6E">
      <w:pPr>
        <w:spacing w:before="100" w:beforeAutospacing="1" w:after="100" w:afterAutospacing="1"/>
        <w:rPr>
          <w:rFonts w:eastAsia="Times New Roman" w:cstheme="minorHAnsi"/>
          <w:lang w:eastAsia="en-GB"/>
        </w:rPr>
      </w:pPr>
      <w:r w:rsidRPr="008C571B">
        <w:rPr>
          <w:rFonts w:eastAsia="Times New Roman" w:cstheme="minorHAnsi"/>
          <w:b/>
          <w:bCs/>
          <w:lang w:eastAsia="en-GB"/>
        </w:rPr>
        <w:t>Reports to:</w:t>
      </w:r>
      <w:r w:rsidRPr="008C571B">
        <w:rPr>
          <w:rFonts w:eastAsia="Times New Roman" w:cstheme="minorHAnsi"/>
          <w:lang w:eastAsia="en-GB"/>
        </w:rPr>
        <w:tab/>
        <w:t xml:space="preserve">Bishop’s nominated representative </w:t>
      </w:r>
    </w:p>
    <w:p w14:paraId="6F17C72D" w14:textId="0AFDAF18" w:rsidR="00D61D6E" w:rsidRPr="008C571B" w:rsidRDefault="00D61D6E" w:rsidP="00D61D6E">
      <w:pPr>
        <w:spacing w:before="100" w:beforeAutospacing="1" w:after="100" w:afterAutospacing="1"/>
        <w:rPr>
          <w:rFonts w:eastAsia="Times New Roman" w:cstheme="minorHAnsi"/>
          <w:lang w:eastAsia="en-GB"/>
        </w:rPr>
      </w:pPr>
      <w:r w:rsidRPr="008C571B">
        <w:rPr>
          <w:rFonts w:eastAsia="Times New Roman" w:cstheme="minorHAnsi"/>
          <w:b/>
          <w:bCs/>
          <w:lang w:eastAsia="en-GB"/>
        </w:rPr>
        <w:t>Work base:</w:t>
      </w:r>
      <w:r w:rsidRPr="008C571B">
        <w:rPr>
          <w:rFonts w:eastAsia="Times New Roman" w:cstheme="minorHAnsi"/>
          <w:lang w:eastAsia="en-GB"/>
        </w:rPr>
        <w:tab/>
        <w:t xml:space="preserve">Based in Church of Ireland House, Belfast. </w:t>
      </w:r>
    </w:p>
    <w:p w14:paraId="7E40F7DD" w14:textId="3C73558D" w:rsidR="00D61D6E" w:rsidRPr="008C571B" w:rsidRDefault="00D61D6E" w:rsidP="00D61D6E">
      <w:pPr>
        <w:spacing w:before="100" w:beforeAutospacing="1" w:after="100" w:afterAutospacing="1"/>
        <w:rPr>
          <w:rFonts w:eastAsia="Times New Roman" w:cstheme="minorHAnsi"/>
          <w:lang w:eastAsia="en-GB"/>
        </w:rPr>
      </w:pPr>
      <w:r w:rsidRPr="008C571B">
        <w:rPr>
          <w:rFonts w:eastAsia="Times New Roman" w:cstheme="minorHAnsi"/>
          <w:b/>
          <w:bCs/>
          <w:lang w:eastAsia="en-GB"/>
        </w:rPr>
        <w:t>Work area:</w:t>
      </w:r>
      <w:r w:rsidRPr="008C571B">
        <w:rPr>
          <w:rFonts w:eastAsia="Times New Roman" w:cstheme="minorHAnsi"/>
          <w:lang w:eastAsia="en-GB"/>
        </w:rPr>
        <w:t xml:space="preserve"> </w:t>
      </w:r>
      <w:r w:rsidRPr="008C571B">
        <w:rPr>
          <w:rFonts w:eastAsia="Times New Roman" w:cstheme="minorHAnsi"/>
          <w:lang w:eastAsia="en-GB"/>
        </w:rPr>
        <w:tab/>
        <w:t xml:space="preserve">The Diocesan area of Down and Dromore and further afield as required. </w:t>
      </w:r>
    </w:p>
    <w:p w14:paraId="465D209F" w14:textId="6D69FA0A" w:rsidR="00D61D6E" w:rsidRPr="008C571B" w:rsidRDefault="00D61D6E" w:rsidP="00D61D6E">
      <w:pPr>
        <w:spacing w:before="100" w:beforeAutospacing="1" w:after="100" w:afterAutospacing="1"/>
        <w:rPr>
          <w:rFonts w:eastAsia="Times New Roman" w:cstheme="minorHAnsi"/>
          <w:b/>
          <w:bCs/>
          <w:lang w:eastAsia="en-GB"/>
        </w:rPr>
      </w:pPr>
      <w:r w:rsidRPr="008C571B">
        <w:rPr>
          <w:rFonts w:eastAsia="Times New Roman" w:cstheme="minorHAnsi"/>
          <w:b/>
          <w:bCs/>
          <w:lang w:eastAsia="en-GB"/>
        </w:rPr>
        <w:t>Summary of Responsibilities</w:t>
      </w:r>
    </w:p>
    <w:p w14:paraId="1D71D67E" w14:textId="461D53A4" w:rsidR="00D61D6E" w:rsidRPr="008C571B" w:rsidRDefault="00D61D6E" w:rsidP="00D61D6E">
      <w:pPr>
        <w:spacing w:before="100" w:beforeAutospacing="1" w:after="100" w:afterAutospacing="1"/>
        <w:rPr>
          <w:rFonts w:eastAsia="Times New Roman" w:cstheme="minorHAnsi"/>
          <w:lang w:eastAsia="en-GB"/>
        </w:rPr>
      </w:pPr>
      <w:r w:rsidRPr="008C571B">
        <w:rPr>
          <w:rFonts w:eastAsia="Times New Roman" w:cstheme="minorHAnsi"/>
          <w:lang w:eastAsia="en-GB"/>
        </w:rPr>
        <w:t xml:space="preserve">The Diocese of Down and Dromore is a vibrant and growing diocese of 111 church communities and </w:t>
      </w:r>
      <w:r w:rsidR="008848CC" w:rsidRPr="008C571B">
        <w:rPr>
          <w:rFonts w:eastAsia="Times New Roman" w:cstheme="minorHAnsi"/>
          <w:lang w:eastAsia="en-GB"/>
        </w:rPr>
        <w:t>9</w:t>
      </w:r>
      <w:r w:rsidRPr="008C571B">
        <w:rPr>
          <w:rFonts w:eastAsia="Times New Roman" w:cstheme="minorHAnsi"/>
          <w:lang w:eastAsia="en-GB"/>
        </w:rPr>
        <w:t xml:space="preserve"> church plants. It is focused on making disciples, raising up and empowering Christian leaders and birthing new ministries and churches. </w:t>
      </w:r>
    </w:p>
    <w:p w14:paraId="333E6755" w14:textId="1D7A3FA8" w:rsidR="00D61D6E" w:rsidRPr="008C571B" w:rsidRDefault="00D61D6E" w:rsidP="00D61D6E">
      <w:pPr>
        <w:spacing w:before="100" w:beforeAutospacing="1" w:after="100" w:afterAutospacing="1"/>
        <w:rPr>
          <w:rFonts w:eastAsia="Times New Roman" w:cstheme="minorHAnsi"/>
          <w:lang w:eastAsia="en-GB"/>
        </w:rPr>
      </w:pPr>
      <w:r w:rsidRPr="008C571B">
        <w:rPr>
          <w:rFonts w:eastAsia="Times New Roman" w:cstheme="minorHAnsi"/>
          <w:lang w:eastAsia="en-GB"/>
        </w:rPr>
        <w:t xml:space="preserve">The Diocese has a parish development team whose role it is to support, encourage and resource parish ministry, including youth and children’s ministry. The </w:t>
      </w:r>
      <w:r w:rsidR="0093615C" w:rsidRPr="008C571B">
        <w:rPr>
          <w:rFonts w:eastAsia="Times New Roman" w:cstheme="minorHAnsi"/>
          <w:lang w:eastAsia="en-GB"/>
        </w:rPr>
        <w:t xml:space="preserve">Ministry Apprenticeship </w:t>
      </w:r>
      <w:r w:rsidR="00B4069F">
        <w:rPr>
          <w:rFonts w:eastAsia="Times New Roman" w:cstheme="minorHAnsi"/>
          <w:lang w:eastAsia="en-GB"/>
        </w:rPr>
        <w:t xml:space="preserve">Scheme </w:t>
      </w:r>
      <w:r w:rsidR="0093615C" w:rsidRPr="008C571B">
        <w:rPr>
          <w:rFonts w:eastAsia="Times New Roman" w:cstheme="minorHAnsi"/>
          <w:lang w:eastAsia="en-GB"/>
        </w:rPr>
        <w:t>Coordinator</w:t>
      </w:r>
      <w:r w:rsidR="008848CC" w:rsidRPr="008C571B">
        <w:rPr>
          <w:rFonts w:eastAsia="Times New Roman" w:cstheme="minorHAnsi"/>
          <w:lang w:eastAsia="en-GB"/>
        </w:rPr>
        <w:t xml:space="preserve"> will</w:t>
      </w:r>
      <w:r w:rsidRPr="008C571B">
        <w:rPr>
          <w:rFonts w:eastAsia="Times New Roman" w:cstheme="minorHAnsi"/>
          <w:lang w:eastAsia="en-GB"/>
        </w:rPr>
        <w:t xml:space="preserve"> work</w:t>
      </w:r>
      <w:r w:rsidR="008848CC" w:rsidRPr="008C571B">
        <w:rPr>
          <w:rFonts w:eastAsia="Times New Roman" w:cstheme="minorHAnsi"/>
          <w:lang w:eastAsia="en-GB"/>
        </w:rPr>
        <w:t xml:space="preserve"> </w:t>
      </w:r>
      <w:r w:rsidRPr="008C571B">
        <w:rPr>
          <w:rFonts w:eastAsia="Times New Roman" w:cstheme="minorHAnsi"/>
          <w:lang w:eastAsia="en-GB"/>
        </w:rPr>
        <w:t xml:space="preserve">alongside a children’s officer, </w:t>
      </w:r>
      <w:r w:rsidR="00D43BB5" w:rsidRPr="008C571B">
        <w:rPr>
          <w:rFonts w:eastAsia="Times New Roman" w:cstheme="minorHAnsi"/>
          <w:lang w:eastAsia="en-GB"/>
        </w:rPr>
        <w:t xml:space="preserve">a youth officer, the </w:t>
      </w:r>
      <w:r w:rsidRPr="008C571B">
        <w:rPr>
          <w:rFonts w:eastAsia="Times New Roman" w:cstheme="minorHAnsi"/>
          <w:lang w:eastAsia="en-GB"/>
        </w:rPr>
        <w:t xml:space="preserve">Diocesan </w:t>
      </w:r>
      <w:r w:rsidR="00D43BB5" w:rsidRPr="008C571B">
        <w:rPr>
          <w:rFonts w:eastAsia="Times New Roman" w:cstheme="minorHAnsi"/>
          <w:lang w:eastAsia="en-GB"/>
        </w:rPr>
        <w:t>D</w:t>
      </w:r>
      <w:r w:rsidRPr="008C571B">
        <w:rPr>
          <w:rFonts w:eastAsia="Times New Roman" w:cstheme="minorHAnsi"/>
          <w:lang w:eastAsia="en-GB"/>
        </w:rPr>
        <w:t xml:space="preserve">evelopment </w:t>
      </w:r>
      <w:r w:rsidR="00D43BB5" w:rsidRPr="008C571B">
        <w:rPr>
          <w:rFonts w:eastAsia="Times New Roman" w:cstheme="minorHAnsi"/>
          <w:lang w:eastAsia="en-GB"/>
        </w:rPr>
        <w:t>O</w:t>
      </w:r>
      <w:r w:rsidRPr="008C571B">
        <w:rPr>
          <w:rFonts w:eastAsia="Times New Roman" w:cstheme="minorHAnsi"/>
          <w:lang w:eastAsia="en-GB"/>
        </w:rPr>
        <w:t>fficer and</w:t>
      </w:r>
      <w:r w:rsidR="00D43BB5" w:rsidRPr="008C571B">
        <w:rPr>
          <w:rFonts w:eastAsia="Times New Roman" w:cstheme="minorHAnsi"/>
          <w:lang w:eastAsia="en-GB"/>
        </w:rPr>
        <w:t xml:space="preserve"> the</w:t>
      </w:r>
      <w:r w:rsidRPr="008C571B">
        <w:rPr>
          <w:rFonts w:eastAsia="Times New Roman" w:cstheme="minorHAnsi"/>
          <w:lang w:eastAsia="en-GB"/>
        </w:rPr>
        <w:t xml:space="preserve"> wider Diocesan team. </w:t>
      </w:r>
    </w:p>
    <w:p w14:paraId="1FED198F" w14:textId="6BDDD561" w:rsidR="00AB2A03" w:rsidRPr="008C571B" w:rsidRDefault="00AB2A03" w:rsidP="00D61D6E">
      <w:pPr>
        <w:spacing w:before="100" w:beforeAutospacing="1" w:after="100" w:afterAutospacing="1"/>
        <w:rPr>
          <w:rFonts w:eastAsia="Times New Roman" w:cstheme="minorHAnsi"/>
          <w:lang w:eastAsia="en-GB"/>
        </w:rPr>
      </w:pPr>
      <w:r w:rsidRPr="008C571B">
        <w:rPr>
          <w:rFonts w:eastAsia="Times New Roman" w:cstheme="minorHAnsi"/>
          <w:lang w:eastAsia="en-GB"/>
        </w:rPr>
        <w:t xml:space="preserve">The Ministry Apprenticeship </w:t>
      </w:r>
      <w:r w:rsidR="00B4069F">
        <w:rPr>
          <w:rFonts w:eastAsia="Times New Roman" w:cstheme="minorHAnsi"/>
          <w:lang w:eastAsia="en-GB"/>
        </w:rPr>
        <w:t xml:space="preserve">Scheme </w:t>
      </w:r>
      <w:r w:rsidRPr="008C571B">
        <w:rPr>
          <w:rFonts w:eastAsia="Times New Roman" w:cstheme="minorHAnsi"/>
          <w:lang w:eastAsia="en-GB"/>
        </w:rPr>
        <w:t xml:space="preserve">Coordinator will work with members of the Diocesan team and churches in the diocese to ensure that the objectives of </w:t>
      </w:r>
      <w:r w:rsidR="008848CC" w:rsidRPr="008C571B">
        <w:rPr>
          <w:rFonts w:eastAsia="Times New Roman" w:cstheme="minorHAnsi"/>
          <w:lang w:eastAsia="en-GB"/>
        </w:rPr>
        <w:t xml:space="preserve">the </w:t>
      </w:r>
      <w:r w:rsidRPr="008C571B">
        <w:rPr>
          <w:rFonts w:eastAsia="Times New Roman" w:cstheme="minorHAnsi"/>
          <w:lang w:eastAsia="en-GB"/>
        </w:rPr>
        <w:t xml:space="preserve">FORGE Ministry Apprenticeship Scheme are met.  </w:t>
      </w:r>
    </w:p>
    <w:p w14:paraId="5B9E8175" w14:textId="410F91AB" w:rsidR="004F4DE3" w:rsidRPr="008C571B" w:rsidRDefault="004F4DE3" w:rsidP="00D61D6E">
      <w:pPr>
        <w:spacing w:before="100" w:beforeAutospacing="1" w:after="100" w:afterAutospacing="1"/>
        <w:rPr>
          <w:rFonts w:eastAsia="Times New Roman" w:cstheme="minorHAnsi"/>
          <w:b/>
          <w:bCs/>
          <w:lang w:eastAsia="en-GB"/>
        </w:rPr>
      </w:pPr>
      <w:r w:rsidRPr="008C571B">
        <w:rPr>
          <w:rFonts w:eastAsia="Times New Roman" w:cstheme="minorHAnsi"/>
          <w:b/>
          <w:bCs/>
          <w:lang w:eastAsia="en-GB"/>
        </w:rPr>
        <w:t>Objectives of FORGE Ministry Apprenticeship Scheme</w:t>
      </w:r>
    </w:p>
    <w:p w14:paraId="3D717646" w14:textId="77777777" w:rsidR="004F4DE3" w:rsidRPr="008C571B" w:rsidRDefault="004F4DE3" w:rsidP="004F4DE3">
      <w:pPr>
        <w:spacing w:before="100" w:beforeAutospacing="1" w:after="100" w:afterAutospacing="1"/>
        <w:rPr>
          <w:rFonts w:eastAsia="Times New Roman" w:cstheme="minorHAnsi"/>
          <w:lang w:eastAsia="en-GB"/>
        </w:rPr>
      </w:pPr>
      <w:r w:rsidRPr="008C571B">
        <w:rPr>
          <w:rFonts w:eastAsia="Times New Roman" w:cstheme="minorHAnsi"/>
          <w:lang w:val="en-US" w:eastAsia="en-GB"/>
        </w:rPr>
        <w:t xml:space="preserve">During their year, </w:t>
      </w:r>
      <w:r w:rsidRPr="008C571B">
        <w:rPr>
          <w:rFonts w:eastAsia="Times New Roman" w:cstheme="minorHAnsi"/>
          <w:b/>
          <w:bCs/>
          <w:lang w:val="en-US" w:eastAsia="en-GB"/>
        </w:rPr>
        <w:t>Apprentices</w:t>
      </w:r>
      <w:r w:rsidRPr="008C571B">
        <w:rPr>
          <w:rFonts w:eastAsia="Times New Roman" w:cstheme="minorHAnsi"/>
          <w:lang w:val="en-US" w:eastAsia="en-GB"/>
        </w:rPr>
        <w:t xml:space="preserve"> will:</w:t>
      </w:r>
    </w:p>
    <w:p w14:paraId="44D34275" w14:textId="77777777" w:rsidR="004F4DE3" w:rsidRPr="008C571B" w:rsidRDefault="004F4DE3" w:rsidP="004F4DE3">
      <w:pPr>
        <w:numPr>
          <w:ilvl w:val="0"/>
          <w:numId w:val="5"/>
        </w:numPr>
        <w:spacing w:before="100" w:beforeAutospacing="1" w:after="100" w:afterAutospacing="1"/>
        <w:rPr>
          <w:rFonts w:eastAsia="Times New Roman" w:cstheme="minorHAnsi"/>
          <w:lang w:eastAsia="en-GB"/>
        </w:rPr>
      </w:pPr>
      <w:r w:rsidRPr="008C571B">
        <w:rPr>
          <w:rFonts w:eastAsia="Times New Roman" w:cstheme="minorHAnsi"/>
          <w:lang w:val="en-US" w:eastAsia="en-GB"/>
        </w:rPr>
        <w:t>grow in their faith</w:t>
      </w:r>
    </w:p>
    <w:p w14:paraId="77A952F9" w14:textId="77777777" w:rsidR="004F4DE3" w:rsidRPr="008C571B" w:rsidRDefault="004F4DE3" w:rsidP="004F4DE3">
      <w:pPr>
        <w:numPr>
          <w:ilvl w:val="0"/>
          <w:numId w:val="5"/>
        </w:numPr>
        <w:spacing w:before="100" w:beforeAutospacing="1" w:after="100" w:afterAutospacing="1"/>
        <w:rPr>
          <w:rFonts w:eastAsia="Times New Roman" w:cstheme="minorHAnsi"/>
          <w:lang w:eastAsia="en-GB"/>
        </w:rPr>
      </w:pPr>
      <w:r w:rsidRPr="008C571B">
        <w:rPr>
          <w:rFonts w:eastAsia="Times New Roman" w:cstheme="minorHAnsi"/>
          <w:lang w:val="en-US" w:eastAsia="en-GB"/>
        </w:rPr>
        <w:t>understand the biblical foundations for ministry</w:t>
      </w:r>
    </w:p>
    <w:p w14:paraId="35E11DCF" w14:textId="77777777" w:rsidR="004F4DE3" w:rsidRPr="008C571B" w:rsidRDefault="004F4DE3" w:rsidP="004F4DE3">
      <w:pPr>
        <w:numPr>
          <w:ilvl w:val="0"/>
          <w:numId w:val="5"/>
        </w:numPr>
        <w:spacing w:before="100" w:beforeAutospacing="1" w:after="100" w:afterAutospacing="1"/>
        <w:rPr>
          <w:rFonts w:eastAsia="Times New Roman" w:cstheme="minorHAnsi"/>
          <w:lang w:eastAsia="en-GB"/>
        </w:rPr>
      </w:pPr>
      <w:r w:rsidRPr="008C571B">
        <w:rPr>
          <w:rFonts w:eastAsia="Times New Roman" w:cstheme="minorHAnsi"/>
          <w:lang w:val="en-US" w:eastAsia="en-GB"/>
        </w:rPr>
        <w:t>gain insight into their strengths and weaknesses</w:t>
      </w:r>
    </w:p>
    <w:p w14:paraId="184151B6" w14:textId="77777777" w:rsidR="004F4DE3" w:rsidRPr="008C571B" w:rsidRDefault="004F4DE3" w:rsidP="004F4DE3">
      <w:pPr>
        <w:numPr>
          <w:ilvl w:val="0"/>
          <w:numId w:val="5"/>
        </w:numPr>
        <w:spacing w:before="100" w:beforeAutospacing="1" w:after="100" w:afterAutospacing="1"/>
        <w:rPr>
          <w:rFonts w:eastAsia="Times New Roman" w:cstheme="minorHAnsi"/>
          <w:lang w:eastAsia="en-GB"/>
        </w:rPr>
      </w:pPr>
      <w:r w:rsidRPr="008C571B">
        <w:rPr>
          <w:rFonts w:eastAsia="Times New Roman" w:cstheme="minorHAnsi"/>
          <w:lang w:val="en-US" w:eastAsia="en-GB"/>
        </w:rPr>
        <w:t xml:space="preserve">acquire new interpersonal, teamworking, leadership, </w:t>
      </w:r>
      <w:proofErr w:type="gramStart"/>
      <w:r w:rsidRPr="008C571B">
        <w:rPr>
          <w:rFonts w:eastAsia="Times New Roman" w:cstheme="minorHAnsi"/>
          <w:lang w:val="en-US" w:eastAsia="en-GB"/>
        </w:rPr>
        <w:t>teaching</w:t>
      </w:r>
      <w:proofErr w:type="gramEnd"/>
      <w:r w:rsidRPr="008C571B">
        <w:rPr>
          <w:rFonts w:eastAsia="Times New Roman" w:cstheme="minorHAnsi"/>
          <w:lang w:val="en-US" w:eastAsia="en-GB"/>
        </w:rPr>
        <w:t xml:space="preserve"> and evangelism skills </w:t>
      </w:r>
    </w:p>
    <w:p w14:paraId="1CE87FD9" w14:textId="77777777" w:rsidR="004F4DE3" w:rsidRPr="008C571B" w:rsidRDefault="004F4DE3" w:rsidP="004F4DE3">
      <w:pPr>
        <w:numPr>
          <w:ilvl w:val="0"/>
          <w:numId w:val="5"/>
        </w:numPr>
        <w:spacing w:before="100" w:beforeAutospacing="1" w:after="100" w:afterAutospacing="1"/>
        <w:rPr>
          <w:rFonts w:eastAsia="Times New Roman" w:cstheme="minorHAnsi"/>
          <w:lang w:eastAsia="en-GB"/>
        </w:rPr>
      </w:pPr>
      <w:r w:rsidRPr="008C571B">
        <w:rPr>
          <w:rFonts w:eastAsia="Times New Roman" w:cstheme="minorHAnsi"/>
          <w:lang w:val="en-US" w:eastAsia="en-GB"/>
        </w:rPr>
        <w:t>gain experience in church-based and diocese-wide ministries</w:t>
      </w:r>
    </w:p>
    <w:p w14:paraId="1E7D5B4F" w14:textId="77777777" w:rsidR="004F4DE3" w:rsidRPr="008C571B" w:rsidRDefault="004F4DE3" w:rsidP="004F4DE3">
      <w:pPr>
        <w:numPr>
          <w:ilvl w:val="0"/>
          <w:numId w:val="5"/>
        </w:numPr>
        <w:spacing w:before="100" w:beforeAutospacing="1" w:after="100" w:afterAutospacing="1"/>
        <w:rPr>
          <w:rFonts w:eastAsia="Times New Roman" w:cstheme="minorHAnsi"/>
          <w:lang w:eastAsia="en-GB"/>
        </w:rPr>
      </w:pPr>
      <w:r w:rsidRPr="008C571B">
        <w:rPr>
          <w:rFonts w:eastAsia="Times New Roman" w:cstheme="minorHAnsi"/>
          <w:lang w:val="en-US" w:eastAsia="en-GB"/>
        </w:rPr>
        <w:t>achieve qualifications in youth or children’s ministry</w:t>
      </w:r>
    </w:p>
    <w:p w14:paraId="4A24B75F" w14:textId="77777777" w:rsidR="004F4DE3" w:rsidRPr="008C571B" w:rsidRDefault="004F4DE3" w:rsidP="004F4DE3">
      <w:pPr>
        <w:numPr>
          <w:ilvl w:val="0"/>
          <w:numId w:val="5"/>
        </w:numPr>
        <w:spacing w:before="100" w:beforeAutospacing="1" w:after="100" w:afterAutospacing="1"/>
        <w:rPr>
          <w:rFonts w:eastAsia="Times New Roman" w:cstheme="minorHAnsi"/>
          <w:lang w:eastAsia="en-GB"/>
        </w:rPr>
      </w:pPr>
      <w:r w:rsidRPr="008C571B">
        <w:rPr>
          <w:rFonts w:eastAsia="Times New Roman" w:cstheme="minorHAnsi"/>
          <w:lang w:val="en-US" w:eastAsia="en-GB"/>
        </w:rPr>
        <w:t>develop longstanding friendships with Christian brothers and sisters</w:t>
      </w:r>
    </w:p>
    <w:p w14:paraId="7D9B90E6" w14:textId="77777777" w:rsidR="004F4DE3" w:rsidRPr="008C571B" w:rsidRDefault="004F4DE3" w:rsidP="004F4DE3">
      <w:pPr>
        <w:numPr>
          <w:ilvl w:val="0"/>
          <w:numId w:val="5"/>
        </w:numPr>
        <w:spacing w:before="100" w:beforeAutospacing="1" w:after="100" w:afterAutospacing="1"/>
        <w:rPr>
          <w:rFonts w:eastAsia="Times New Roman" w:cstheme="minorHAnsi"/>
          <w:lang w:eastAsia="en-GB"/>
        </w:rPr>
      </w:pPr>
      <w:r w:rsidRPr="008C571B">
        <w:rPr>
          <w:rFonts w:eastAsia="Times New Roman" w:cstheme="minorHAnsi"/>
          <w:lang w:val="en-US" w:eastAsia="en-GB"/>
        </w:rPr>
        <w:t>have explored a call to Christian ministry</w:t>
      </w:r>
    </w:p>
    <w:p w14:paraId="5412BC24" w14:textId="77777777" w:rsidR="004F4DE3" w:rsidRPr="008C571B" w:rsidRDefault="004F4DE3" w:rsidP="004F4DE3">
      <w:pPr>
        <w:spacing w:before="100" w:beforeAutospacing="1" w:after="100" w:afterAutospacing="1"/>
        <w:rPr>
          <w:rFonts w:eastAsia="Times New Roman" w:cstheme="minorHAnsi"/>
          <w:lang w:eastAsia="en-GB"/>
        </w:rPr>
      </w:pPr>
      <w:r w:rsidRPr="008C571B">
        <w:rPr>
          <w:rFonts w:eastAsia="Times New Roman" w:cstheme="minorHAnsi"/>
          <w:b/>
          <w:bCs/>
          <w:lang w:val="en-US" w:eastAsia="en-GB"/>
        </w:rPr>
        <w:t xml:space="preserve">Host churches </w:t>
      </w:r>
      <w:r w:rsidRPr="008C571B">
        <w:rPr>
          <w:rFonts w:eastAsia="Times New Roman" w:cstheme="minorHAnsi"/>
          <w:lang w:val="en-US" w:eastAsia="en-GB"/>
        </w:rPr>
        <w:t>will:</w:t>
      </w:r>
    </w:p>
    <w:p w14:paraId="6DC8A331" w14:textId="77777777" w:rsidR="004F4DE3" w:rsidRPr="008C571B" w:rsidRDefault="004F4DE3" w:rsidP="004F4DE3">
      <w:pPr>
        <w:numPr>
          <w:ilvl w:val="0"/>
          <w:numId w:val="6"/>
        </w:numPr>
        <w:spacing w:before="100" w:beforeAutospacing="1" w:after="100" w:afterAutospacing="1"/>
        <w:rPr>
          <w:rFonts w:eastAsia="Times New Roman" w:cstheme="minorHAnsi"/>
          <w:lang w:eastAsia="en-GB"/>
        </w:rPr>
      </w:pPr>
      <w:r w:rsidRPr="008C571B">
        <w:rPr>
          <w:rFonts w:eastAsia="Times New Roman" w:cstheme="minorHAnsi"/>
          <w:lang w:val="en-US" w:eastAsia="en-GB"/>
        </w:rPr>
        <w:t>extend the reach of their existing ministries</w:t>
      </w:r>
    </w:p>
    <w:p w14:paraId="45298124" w14:textId="77777777" w:rsidR="004F4DE3" w:rsidRPr="008C571B" w:rsidRDefault="004F4DE3" w:rsidP="004F4DE3">
      <w:pPr>
        <w:numPr>
          <w:ilvl w:val="0"/>
          <w:numId w:val="6"/>
        </w:numPr>
        <w:spacing w:before="100" w:beforeAutospacing="1" w:after="100" w:afterAutospacing="1"/>
        <w:rPr>
          <w:rFonts w:eastAsia="Times New Roman" w:cstheme="minorHAnsi"/>
          <w:lang w:eastAsia="en-GB"/>
        </w:rPr>
      </w:pPr>
      <w:r w:rsidRPr="008C571B">
        <w:rPr>
          <w:rFonts w:eastAsia="Times New Roman" w:cstheme="minorHAnsi"/>
          <w:lang w:val="en-US" w:eastAsia="en-GB"/>
        </w:rPr>
        <w:t>develop new ministries and outreaches</w:t>
      </w:r>
    </w:p>
    <w:p w14:paraId="0D542EE8" w14:textId="0E39C9C1" w:rsidR="004F4DE3" w:rsidRPr="008C571B" w:rsidRDefault="004F4DE3" w:rsidP="004F4DE3">
      <w:pPr>
        <w:spacing w:before="100" w:beforeAutospacing="1" w:after="100" w:afterAutospacing="1"/>
        <w:rPr>
          <w:rFonts w:eastAsia="Times New Roman" w:cstheme="minorHAnsi"/>
          <w:lang w:eastAsia="en-GB"/>
        </w:rPr>
      </w:pPr>
      <w:r w:rsidRPr="008C571B">
        <w:rPr>
          <w:rFonts w:eastAsia="Times New Roman" w:cstheme="minorHAnsi"/>
          <w:b/>
          <w:bCs/>
          <w:lang w:val="en-US" w:eastAsia="en-GB"/>
        </w:rPr>
        <w:t xml:space="preserve">The diocese </w:t>
      </w:r>
      <w:r w:rsidRPr="008C571B">
        <w:rPr>
          <w:rFonts w:eastAsia="Times New Roman" w:cstheme="minorHAnsi"/>
          <w:lang w:val="en-US" w:eastAsia="en-GB"/>
        </w:rPr>
        <w:t>will raise up a new generation of ministry leaders</w:t>
      </w:r>
    </w:p>
    <w:p w14:paraId="7C0EED42" w14:textId="06148FD7" w:rsidR="00D61D6E" w:rsidRPr="008C571B" w:rsidRDefault="00D61D6E" w:rsidP="00D61D6E">
      <w:pPr>
        <w:spacing w:before="100" w:beforeAutospacing="1" w:after="100" w:afterAutospacing="1"/>
        <w:rPr>
          <w:rFonts w:eastAsia="Times New Roman" w:cstheme="minorHAnsi"/>
          <w:lang w:eastAsia="en-GB"/>
        </w:rPr>
      </w:pPr>
      <w:r w:rsidRPr="008C571B">
        <w:rPr>
          <w:rFonts w:eastAsia="Times New Roman" w:cstheme="minorHAnsi"/>
          <w:b/>
          <w:bCs/>
          <w:lang w:eastAsia="en-GB"/>
        </w:rPr>
        <w:lastRenderedPageBreak/>
        <w:t xml:space="preserve">Main </w:t>
      </w:r>
      <w:r w:rsidR="00AB2A03" w:rsidRPr="008C571B">
        <w:rPr>
          <w:rFonts w:eastAsia="Times New Roman" w:cstheme="minorHAnsi"/>
          <w:b/>
          <w:bCs/>
          <w:lang w:eastAsia="en-GB"/>
        </w:rPr>
        <w:t>responsibilities</w:t>
      </w:r>
      <w:r w:rsidR="004F4DE3" w:rsidRPr="008C571B">
        <w:rPr>
          <w:rFonts w:eastAsia="Times New Roman" w:cstheme="minorHAnsi"/>
          <w:b/>
          <w:bCs/>
          <w:lang w:eastAsia="en-GB"/>
        </w:rPr>
        <w:t xml:space="preserve"> of Ministry Apprenticeship </w:t>
      </w:r>
      <w:r w:rsidR="00B4069F">
        <w:rPr>
          <w:rFonts w:eastAsia="Times New Roman" w:cstheme="minorHAnsi"/>
          <w:b/>
          <w:bCs/>
          <w:lang w:eastAsia="en-GB"/>
        </w:rPr>
        <w:t xml:space="preserve">Scheme </w:t>
      </w:r>
      <w:r w:rsidR="004F4DE3" w:rsidRPr="008C571B">
        <w:rPr>
          <w:rFonts w:eastAsia="Times New Roman" w:cstheme="minorHAnsi"/>
          <w:b/>
          <w:bCs/>
          <w:lang w:eastAsia="en-GB"/>
        </w:rPr>
        <w:t>Coordinator</w:t>
      </w:r>
      <w:r w:rsidRPr="008C571B">
        <w:rPr>
          <w:rFonts w:eastAsia="Times New Roman" w:cstheme="minorHAnsi"/>
          <w:b/>
          <w:bCs/>
          <w:lang w:eastAsia="en-GB"/>
        </w:rPr>
        <w:t xml:space="preserve">: </w:t>
      </w:r>
    </w:p>
    <w:p w14:paraId="19C16B07" w14:textId="05D24393" w:rsidR="007A40BF" w:rsidRPr="008C571B" w:rsidRDefault="00D61D6E" w:rsidP="007A40BF">
      <w:pPr>
        <w:numPr>
          <w:ilvl w:val="0"/>
          <w:numId w:val="1"/>
        </w:numPr>
        <w:rPr>
          <w:rFonts w:eastAsia="Times New Roman" w:cstheme="minorHAnsi"/>
          <w:lang w:eastAsia="en-GB"/>
        </w:rPr>
      </w:pPr>
      <w:r w:rsidRPr="008C571B">
        <w:rPr>
          <w:rFonts w:eastAsia="Times New Roman" w:cstheme="minorHAnsi"/>
          <w:lang w:eastAsia="en-GB"/>
        </w:rPr>
        <w:t xml:space="preserve">To promote </w:t>
      </w:r>
      <w:r w:rsidR="008848CC" w:rsidRPr="008C571B">
        <w:rPr>
          <w:rFonts w:eastAsia="Times New Roman" w:cstheme="minorHAnsi"/>
          <w:lang w:eastAsia="en-GB"/>
        </w:rPr>
        <w:t xml:space="preserve">the </w:t>
      </w:r>
      <w:r w:rsidR="00B9111F" w:rsidRPr="008C571B">
        <w:rPr>
          <w:rFonts w:eastAsia="Times New Roman" w:cstheme="minorHAnsi"/>
          <w:lang w:eastAsia="en-GB"/>
        </w:rPr>
        <w:t>FORGE</w:t>
      </w:r>
      <w:r w:rsidR="004F4DE3" w:rsidRPr="008C571B">
        <w:rPr>
          <w:rFonts w:eastAsia="Times New Roman" w:cstheme="minorHAnsi"/>
          <w:lang w:eastAsia="en-GB"/>
        </w:rPr>
        <w:t xml:space="preserve"> </w:t>
      </w:r>
      <w:r w:rsidR="007A40BF" w:rsidRPr="008C571B">
        <w:rPr>
          <w:rFonts w:eastAsia="Times New Roman" w:cstheme="minorHAnsi"/>
          <w:lang w:eastAsia="en-GB"/>
        </w:rPr>
        <w:t xml:space="preserve">Ministry Apprenticeship Scheme throughout the diocese </w:t>
      </w:r>
      <w:r w:rsidR="008848CC" w:rsidRPr="008C571B">
        <w:rPr>
          <w:rFonts w:eastAsia="Times New Roman" w:cstheme="minorHAnsi"/>
          <w:lang w:eastAsia="en-GB"/>
        </w:rPr>
        <w:t>using</w:t>
      </w:r>
      <w:r w:rsidR="007A40BF" w:rsidRPr="008C571B">
        <w:rPr>
          <w:rFonts w:eastAsia="Times New Roman" w:cstheme="minorHAnsi"/>
          <w:lang w:eastAsia="en-GB"/>
        </w:rPr>
        <w:t xml:space="preserve"> a variety of </w:t>
      </w:r>
      <w:r w:rsidR="008848CC" w:rsidRPr="008C571B">
        <w:rPr>
          <w:rFonts w:eastAsia="Times New Roman" w:cstheme="minorHAnsi"/>
          <w:lang w:eastAsia="en-GB"/>
        </w:rPr>
        <w:t>methods</w:t>
      </w:r>
      <w:r w:rsidR="007A40BF" w:rsidRPr="008C571B">
        <w:rPr>
          <w:rFonts w:eastAsia="Times New Roman" w:cstheme="minorHAnsi"/>
          <w:lang w:eastAsia="en-GB"/>
        </w:rPr>
        <w:t xml:space="preserve"> including advertising, social media, networks and personal contacts</w:t>
      </w:r>
      <w:r w:rsidR="008A20E9" w:rsidRPr="008C571B">
        <w:rPr>
          <w:rFonts w:eastAsia="Times New Roman" w:cstheme="minorHAnsi"/>
          <w:lang w:eastAsia="en-GB"/>
        </w:rPr>
        <w:t>.</w:t>
      </w:r>
    </w:p>
    <w:p w14:paraId="08B2F4C2" w14:textId="77777777" w:rsidR="007A40BF" w:rsidRPr="008C571B" w:rsidRDefault="007A40BF" w:rsidP="007A40BF">
      <w:pPr>
        <w:ind w:left="680"/>
        <w:rPr>
          <w:rFonts w:eastAsia="Times New Roman" w:cstheme="minorHAnsi"/>
          <w:lang w:eastAsia="en-GB"/>
        </w:rPr>
      </w:pPr>
    </w:p>
    <w:p w14:paraId="4B11DDCF" w14:textId="265C3830" w:rsidR="00B9111F" w:rsidRPr="008C571B" w:rsidRDefault="00B9111F" w:rsidP="007A40BF">
      <w:pPr>
        <w:numPr>
          <w:ilvl w:val="0"/>
          <w:numId w:val="1"/>
        </w:numPr>
        <w:rPr>
          <w:rFonts w:eastAsia="Times New Roman" w:cstheme="minorHAnsi"/>
          <w:lang w:eastAsia="en-GB"/>
        </w:rPr>
      </w:pPr>
      <w:r w:rsidRPr="008C571B">
        <w:rPr>
          <w:rFonts w:eastAsia="Times New Roman" w:cstheme="minorHAnsi"/>
          <w:lang w:eastAsia="en-GB"/>
        </w:rPr>
        <w:t>To actively enrol churches as hosts for Ministry Apprentices</w:t>
      </w:r>
      <w:r w:rsidR="008A20E9" w:rsidRPr="008C571B">
        <w:rPr>
          <w:rFonts w:eastAsia="Times New Roman" w:cstheme="minorHAnsi"/>
          <w:lang w:eastAsia="en-GB"/>
        </w:rPr>
        <w:t>.</w:t>
      </w:r>
    </w:p>
    <w:p w14:paraId="25513B25" w14:textId="77777777" w:rsidR="00B9111F" w:rsidRPr="008C571B" w:rsidRDefault="00B9111F" w:rsidP="00B9111F">
      <w:pPr>
        <w:pStyle w:val="ListParagraph"/>
        <w:rPr>
          <w:rFonts w:eastAsia="Times New Roman" w:cstheme="minorHAnsi"/>
          <w:lang w:eastAsia="en-GB"/>
        </w:rPr>
      </w:pPr>
    </w:p>
    <w:p w14:paraId="406CB464" w14:textId="5F5A4D81" w:rsidR="00B9111F" w:rsidRPr="008C571B" w:rsidRDefault="00B9111F" w:rsidP="007A40BF">
      <w:pPr>
        <w:numPr>
          <w:ilvl w:val="0"/>
          <w:numId w:val="1"/>
        </w:numPr>
        <w:rPr>
          <w:rFonts w:eastAsia="Times New Roman" w:cstheme="minorHAnsi"/>
          <w:lang w:eastAsia="en-GB"/>
        </w:rPr>
      </w:pPr>
      <w:r w:rsidRPr="008C571B">
        <w:rPr>
          <w:rFonts w:eastAsia="Times New Roman" w:cstheme="minorHAnsi"/>
          <w:lang w:eastAsia="en-GB"/>
        </w:rPr>
        <w:t>To organise the recruitment of Ministry Apprentices including the</w:t>
      </w:r>
      <w:r w:rsidR="00AB2A03" w:rsidRPr="008C571B">
        <w:rPr>
          <w:rFonts w:eastAsia="Times New Roman" w:cstheme="minorHAnsi"/>
          <w:lang w:eastAsia="en-GB"/>
        </w:rPr>
        <w:t xml:space="preserve"> application and interview process</w:t>
      </w:r>
      <w:r w:rsidR="008A20E9" w:rsidRPr="008C571B">
        <w:rPr>
          <w:rFonts w:eastAsia="Times New Roman" w:cstheme="minorHAnsi"/>
          <w:lang w:eastAsia="en-GB"/>
        </w:rPr>
        <w:t>.</w:t>
      </w:r>
    </w:p>
    <w:p w14:paraId="1A35C062" w14:textId="77777777" w:rsidR="00AB2A03" w:rsidRPr="008C571B" w:rsidRDefault="00AB2A03" w:rsidP="00AB2A03">
      <w:pPr>
        <w:pStyle w:val="ListParagraph"/>
        <w:rPr>
          <w:rFonts w:eastAsia="Times New Roman" w:cstheme="minorHAnsi"/>
          <w:lang w:eastAsia="en-GB"/>
        </w:rPr>
      </w:pPr>
    </w:p>
    <w:p w14:paraId="2622A58C" w14:textId="209B983A" w:rsidR="00AB2A03" w:rsidRPr="008C571B" w:rsidRDefault="00AB2A03" w:rsidP="007A40BF">
      <w:pPr>
        <w:numPr>
          <w:ilvl w:val="0"/>
          <w:numId w:val="1"/>
        </w:numPr>
        <w:rPr>
          <w:rFonts w:eastAsia="Times New Roman" w:cstheme="minorHAnsi"/>
          <w:lang w:eastAsia="en-GB"/>
        </w:rPr>
      </w:pPr>
      <w:r w:rsidRPr="008C571B">
        <w:rPr>
          <w:rFonts w:eastAsia="Times New Roman" w:cstheme="minorHAnsi"/>
          <w:lang w:eastAsia="en-GB"/>
        </w:rPr>
        <w:t>To oversee the allocation of Ministry Apprentices to their host church</w:t>
      </w:r>
      <w:r w:rsidR="00AF1121" w:rsidRPr="008C571B">
        <w:rPr>
          <w:rFonts w:eastAsia="Times New Roman" w:cstheme="minorHAnsi"/>
          <w:lang w:eastAsia="en-GB"/>
        </w:rPr>
        <w:t>es</w:t>
      </w:r>
      <w:r w:rsidR="008A20E9" w:rsidRPr="008C571B">
        <w:rPr>
          <w:rFonts w:eastAsia="Times New Roman" w:cstheme="minorHAnsi"/>
          <w:lang w:eastAsia="en-GB"/>
        </w:rPr>
        <w:t>.</w:t>
      </w:r>
    </w:p>
    <w:p w14:paraId="07772AF7" w14:textId="77777777" w:rsidR="00B9111F" w:rsidRPr="008C571B" w:rsidRDefault="00B9111F" w:rsidP="00B9111F">
      <w:pPr>
        <w:pStyle w:val="ListParagraph"/>
        <w:rPr>
          <w:rFonts w:eastAsia="Times New Roman" w:cstheme="minorHAnsi"/>
          <w:lang w:eastAsia="en-GB"/>
        </w:rPr>
      </w:pPr>
    </w:p>
    <w:p w14:paraId="5930CC06" w14:textId="3EFAB04C" w:rsidR="00B9111F" w:rsidRPr="008C571B" w:rsidRDefault="007A40BF" w:rsidP="007A40BF">
      <w:pPr>
        <w:numPr>
          <w:ilvl w:val="0"/>
          <w:numId w:val="1"/>
        </w:numPr>
        <w:rPr>
          <w:rFonts w:eastAsia="Times New Roman" w:cstheme="minorHAnsi"/>
          <w:lang w:eastAsia="en-GB"/>
        </w:rPr>
      </w:pPr>
      <w:r w:rsidRPr="008C571B">
        <w:rPr>
          <w:rFonts w:eastAsia="Times New Roman" w:cstheme="minorHAnsi"/>
          <w:lang w:eastAsia="en-GB"/>
        </w:rPr>
        <w:t xml:space="preserve">To partner with host churches </w:t>
      </w:r>
      <w:r w:rsidR="00BE000F" w:rsidRPr="008C571B">
        <w:rPr>
          <w:rFonts w:eastAsia="Times New Roman" w:cstheme="minorHAnsi"/>
          <w:lang w:eastAsia="en-GB"/>
        </w:rPr>
        <w:t xml:space="preserve">as they prepare to receive </w:t>
      </w:r>
      <w:r w:rsidRPr="008C571B">
        <w:rPr>
          <w:rFonts w:eastAsia="Times New Roman" w:cstheme="minorHAnsi"/>
          <w:lang w:eastAsia="en-GB"/>
        </w:rPr>
        <w:t>Ministry Apprentices</w:t>
      </w:r>
      <w:r w:rsidR="008A20E9" w:rsidRPr="008C571B">
        <w:rPr>
          <w:rFonts w:eastAsia="Times New Roman" w:cstheme="minorHAnsi"/>
          <w:lang w:eastAsia="en-GB"/>
        </w:rPr>
        <w:t>:</w:t>
      </w:r>
      <w:r w:rsidRPr="008C571B">
        <w:rPr>
          <w:rFonts w:eastAsia="Times New Roman" w:cstheme="minorHAnsi"/>
          <w:lang w:eastAsia="en-GB"/>
        </w:rPr>
        <w:t xml:space="preserve"> </w:t>
      </w:r>
    </w:p>
    <w:p w14:paraId="400FD4AD" w14:textId="77777777" w:rsidR="00B9111F" w:rsidRPr="008C571B" w:rsidRDefault="00B9111F" w:rsidP="00B9111F">
      <w:pPr>
        <w:pStyle w:val="ListParagraph"/>
        <w:rPr>
          <w:rFonts w:eastAsia="Times New Roman" w:cstheme="minorHAnsi"/>
          <w:lang w:eastAsia="en-GB"/>
        </w:rPr>
      </w:pPr>
    </w:p>
    <w:p w14:paraId="67EF358D" w14:textId="41E216A7" w:rsidR="00B9111F" w:rsidRPr="008C571B" w:rsidRDefault="00B9111F" w:rsidP="00C1006F">
      <w:pPr>
        <w:numPr>
          <w:ilvl w:val="1"/>
          <w:numId w:val="7"/>
        </w:numPr>
        <w:rPr>
          <w:rFonts w:eastAsia="Times New Roman" w:cstheme="minorHAnsi"/>
          <w:lang w:eastAsia="en-GB"/>
        </w:rPr>
      </w:pPr>
      <w:r w:rsidRPr="008C571B">
        <w:rPr>
          <w:rFonts w:eastAsia="Times New Roman" w:cstheme="minorHAnsi"/>
          <w:lang w:eastAsia="en-GB"/>
        </w:rPr>
        <w:t xml:space="preserve">Identifying a </w:t>
      </w:r>
      <w:r w:rsidR="00BE000F" w:rsidRPr="008C571B">
        <w:rPr>
          <w:rFonts w:eastAsia="Times New Roman" w:cstheme="minorHAnsi"/>
          <w:lang w:eastAsia="en-GB"/>
        </w:rPr>
        <w:t>supervisor</w:t>
      </w:r>
      <w:r w:rsidR="004F4DE3" w:rsidRPr="008C571B">
        <w:rPr>
          <w:rFonts w:eastAsia="Times New Roman" w:cstheme="minorHAnsi"/>
          <w:lang w:eastAsia="en-GB"/>
        </w:rPr>
        <w:t xml:space="preserve"> </w:t>
      </w:r>
      <w:r w:rsidR="00907D9B" w:rsidRPr="008C571B">
        <w:rPr>
          <w:rFonts w:eastAsia="Times New Roman" w:cstheme="minorHAnsi"/>
          <w:lang w:eastAsia="en-GB"/>
        </w:rPr>
        <w:t xml:space="preserve">and pastoral support </w:t>
      </w:r>
      <w:r w:rsidR="004F4DE3" w:rsidRPr="008C571B">
        <w:rPr>
          <w:rFonts w:eastAsia="Times New Roman" w:cstheme="minorHAnsi"/>
          <w:lang w:eastAsia="en-GB"/>
        </w:rPr>
        <w:t>for Ministry Apprentices</w:t>
      </w:r>
      <w:r w:rsidR="00907D9B" w:rsidRPr="008C571B">
        <w:rPr>
          <w:rFonts w:eastAsia="Times New Roman" w:cstheme="minorHAnsi"/>
          <w:lang w:eastAsia="en-GB"/>
        </w:rPr>
        <w:t xml:space="preserve"> in the host church</w:t>
      </w:r>
      <w:r w:rsidR="00913136" w:rsidRPr="008C571B">
        <w:rPr>
          <w:rFonts w:eastAsia="Times New Roman" w:cstheme="minorHAnsi"/>
          <w:lang w:eastAsia="en-GB"/>
        </w:rPr>
        <w:t>.</w:t>
      </w:r>
    </w:p>
    <w:p w14:paraId="13FA7F90" w14:textId="3CD0E51A" w:rsidR="00BE000F" w:rsidRPr="008C571B" w:rsidRDefault="00BE000F" w:rsidP="00C1006F">
      <w:pPr>
        <w:numPr>
          <w:ilvl w:val="1"/>
          <w:numId w:val="7"/>
        </w:numPr>
        <w:rPr>
          <w:rFonts w:eastAsia="Times New Roman" w:cstheme="minorHAnsi"/>
          <w:lang w:eastAsia="en-GB"/>
        </w:rPr>
      </w:pPr>
      <w:r w:rsidRPr="008C571B">
        <w:rPr>
          <w:rFonts w:eastAsia="Times New Roman" w:cstheme="minorHAnsi"/>
          <w:lang w:eastAsia="en-GB"/>
        </w:rPr>
        <w:t>D</w:t>
      </w:r>
      <w:r w:rsidR="00B9111F" w:rsidRPr="008C571B">
        <w:rPr>
          <w:rFonts w:eastAsia="Times New Roman" w:cstheme="minorHAnsi"/>
          <w:lang w:eastAsia="en-GB"/>
        </w:rPr>
        <w:t xml:space="preserve">eveloping a programme of </w:t>
      </w:r>
      <w:r w:rsidRPr="008C571B">
        <w:rPr>
          <w:rFonts w:eastAsia="Times New Roman" w:cstheme="minorHAnsi"/>
          <w:lang w:eastAsia="en-GB"/>
        </w:rPr>
        <w:t xml:space="preserve">suitable ministry opportunities </w:t>
      </w:r>
      <w:r w:rsidR="0065044F" w:rsidRPr="008C571B">
        <w:rPr>
          <w:rFonts w:eastAsia="Times New Roman" w:cstheme="minorHAnsi"/>
          <w:lang w:eastAsia="en-GB"/>
        </w:rPr>
        <w:t xml:space="preserve">in the host church </w:t>
      </w:r>
      <w:r w:rsidRPr="008C571B">
        <w:rPr>
          <w:rFonts w:eastAsia="Times New Roman" w:cstheme="minorHAnsi"/>
          <w:lang w:eastAsia="en-GB"/>
        </w:rPr>
        <w:t>for Ministry Apprentices</w:t>
      </w:r>
      <w:r w:rsidR="00907D9B" w:rsidRPr="008C571B">
        <w:rPr>
          <w:rFonts w:eastAsia="Times New Roman" w:cstheme="minorHAnsi"/>
          <w:lang w:eastAsia="en-GB"/>
        </w:rPr>
        <w:t xml:space="preserve"> that supports </w:t>
      </w:r>
      <w:r w:rsidR="0065044F" w:rsidRPr="008C571B">
        <w:rPr>
          <w:rFonts w:eastAsia="Times New Roman" w:cstheme="minorHAnsi"/>
          <w:lang w:eastAsia="en-GB"/>
        </w:rPr>
        <w:t>Apprentices</w:t>
      </w:r>
      <w:r w:rsidR="00907D9B" w:rsidRPr="008C571B">
        <w:rPr>
          <w:rFonts w:eastAsia="Times New Roman" w:cstheme="minorHAnsi"/>
          <w:lang w:eastAsia="en-GB"/>
        </w:rPr>
        <w:t xml:space="preserve"> to grow in faith, acquire new skills (interpersonal, teamworking, leadership, teaching, evangelism), gain experience in ministry and explore a call to Christian ministry</w:t>
      </w:r>
      <w:r w:rsidR="00913136" w:rsidRPr="008C571B">
        <w:rPr>
          <w:rFonts w:eastAsia="Times New Roman" w:cstheme="minorHAnsi"/>
          <w:lang w:eastAsia="en-GB"/>
        </w:rPr>
        <w:t>.</w:t>
      </w:r>
    </w:p>
    <w:p w14:paraId="646567E8" w14:textId="55FA0EAC" w:rsidR="0065044F" w:rsidRPr="008C571B" w:rsidRDefault="0065044F" w:rsidP="00C1006F">
      <w:pPr>
        <w:numPr>
          <w:ilvl w:val="1"/>
          <w:numId w:val="7"/>
        </w:numPr>
        <w:rPr>
          <w:rFonts w:eastAsia="Times New Roman" w:cstheme="minorHAnsi"/>
          <w:lang w:eastAsia="en-GB"/>
        </w:rPr>
      </w:pPr>
      <w:r w:rsidRPr="008C571B">
        <w:rPr>
          <w:rFonts w:eastAsia="Times New Roman" w:cstheme="minorHAnsi"/>
          <w:lang w:eastAsia="en-GB"/>
        </w:rPr>
        <w:t>Planning a programme of host training for Ministry Apprentices</w:t>
      </w:r>
      <w:r w:rsidR="00913136" w:rsidRPr="008C571B">
        <w:rPr>
          <w:rFonts w:eastAsia="Times New Roman" w:cstheme="minorHAnsi"/>
          <w:lang w:eastAsia="en-GB"/>
        </w:rPr>
        <w:t>.</w:t>
      </w:r>
    </w:p>
    <w:p w14:paraId="13831C10" w14:textId="7511B127" w:rsidR="00BE000F" w:rsidRPr="008C571B" w:rsidRDefault="00BE000F" w:rsidP="00C1006F">
      <w:pPr>
        <w:numPr>
          <w:ilvl w:val="1"/>
          <w:numId w:val="7"/>
        </w:numPr>
        <w:rPr>
          <w:rFonts w:eastAsia="Times New Roman" w:cstheme="minorHAnsi"/>
          <w:lang w:eastAsia="en-GB"/>
        </w:rPr>
      </w:pPr>
      <w:r w:rsidRPr="008C571B">
        <w:rPr>
          <w:rFonts w:eastAsia="Times New Roman" w:cstheme="minorHAnsi"/>
          <w:lang w:eastAsia="en-GB"/>
        </w:rPr>
        <w:t>Designing a suitable weekly schedule</w:t>
      </w:r>
      <w:r w:rsidR="004F4DE3" w:rsidRPr="008C571B">
        <w:rPr>
          <w:rFonts w:eastAsia="Times New Roman" w:cstheme="minorHAnsi"/>
          <w:lang w:eastAsia="en-GB"/>
        </w:rPr>
        <w:t xml:space="preserve"> for Ministry Apprentices</w:t>
      </w:r>
      <w:r w:rsidR="00907D9B" w:rsidRPr="008C571B">
        <w:rPr>
          <w:rFonts w:eastAsia="Times New Roman" w:cstheme="minorHAnsi"/>
          <w:lang w:eastAsia="en-GB"/>
        </w:rPr>
        <w:t xml:space="preserve"> that includes the opportunity to attend staff</w:t>
      </w:r>
      <w:r w:rsidR="0065044F" w:rsidRPr="008C571B">
        <w:rPr>
          <w:rFonts w:eastAsia="Times New Roman" w:cstheme="minorHAnsi"/>
          <w:lang w:eastAsia="en-GB"/>
        </w:rPr>
        <w:t xml:space="preserve"> and supervisory </w:t>
      </w:r>
      <w:r w:rsidR="00907D9B" w:rsidRPr="008C571B">
        <w:rPr>
          <w:rFonts w:eastAsia="Times New Roman" w:cstheme="minorHAnsi"/>
          <w:lang w:eastAsia="en-GB"/>
        </w:rPr>
        <w:t>meetings</w:t>
      </w:r>
      <w:r w:rsidR="008848CC" w:rsidRPr="008C571B">
        <w:rPr>
          <w:rFonts w:eastAsia="Times New Roman" w:cstheme="minorHAnsi"/>
          <w:lang w:eastAsia="en-GB"/>
        </w:rPr>
        <w:t>,</w:t>
      </w:r>
      <w:r w:rsidR="00907D9B" w:rsidRPr="008C571B">
        <w:rPr>
          <w:rFonts w:eastAsia="Times New Roman" w:cstheme="minorHAnsi"/>
          <w:lang w:eastAsia="en-GB"/>
        </w:rPr>
        <w:t xml:space="preserve"> engage in local and diocesan trainin</w:t>
      </w:r>
      <w:r w:rsidR="0065044F" w:rsidRPr="008C571B">
        <w:rPr>
          <w:rFonts w:eastAsia="Times New Roman" w:cstheme="minorHAnsi"/>
          <w:lang w:eastAsia="en-GB"/>
        </w:rPr>
        <w:t xml:space="preserve">g </w:t>
      </w:r>
      <w:r w:rsidR="008848CC" w:rsidRPr="008C571B">
        <w:rPr>
          <w:rFonts w:eastAsia="Times New Roman" w:cstheme="minorHAnsi"/>
          <w:lang w:eastAsia="en-GB"/>
        </w:rPr>
        <w:t>and</w:t>
      </w:r>
      <w:r w:rsidR="00907D9B" w:rsidRPr="008C571B">
        <w:rPr>
          <w:rFonts w:eastAsia="Times New Roman" w:cstheme="minorHAnsi"/>
          <w:lang w:eastAsia="en-GB"/>
        </w:rPr>
        <w:t xml:space="preserve"> participate in ministries in their host church and the diocese</w:t>
      </w:r>
      <w:r w:rsidR="00913136" w:rsidRPr="008C571B">
        <w:rPr>
          <w:rFonts w:eastAsia="Times New Roman" w:cstheme="minorHAnsi"/>
          <w:lang w:eastAsia="en-GB"/>
        </w:rPr>
        <w:t>.</w:t>
      </w:r>
    </w:p>
    <w:p w14:paraId="1084F62E" w14:textId="77777777" w:rsidR="00354D9D" w:rsidRPr="008C571B" w:rsidRDefault="00354D9D" w:rsidP="00354D9D">
      <w:pPr>
        <w:rPr>
          <w:rFonts w:eastAsia="Times New Roman" w:cstheme="minorHAnsi"/>
          <w:lang w:eastAsia="en-GB"/>
        </w:rPr>
      </w:pPr>
    </w:p>
    <w:p w14:paraId="4D14A093" w14:textId="60FF65AB" w:rsidR="00354D9D" w:rsidRPr="008C571B" w:rsidRDefault="00354D9D" w:rsidP="00BE000F">
      <w:pPr>
        <w:numPr>
          <w:ilvl w:val="0"/>
          <w:numId w:val="1"/>
        </w:numPr>
        <w:rPr>
          <w:rFonts w:eastAsia="Times New Roman" w:cstheme="minorHAnsi"/>
          <w:lang w:eastAsia="en-GB"/>
        </w:rPr>
      </w:pPr>
      <w:r w:rsidRPr="008C571B">
        <w:rPr>
          <w:rFonts w:eastAsia="Times New Roman" w:cstheme="minorHAnsi"/>
          <w:lang w:eastAsia="en-GB"/>
        </w:rPr>
        <w:t>To plan and coordinate with host churches a</w:t>
      </w:r>
      <w:r w:rsidR="00AF1121" w:rsidRPr="008C571B">
        <w:rPr>
          <w:rFonts w:eastAsia="Times New Roman" w:cstheme="minorHAnsi"/>
          <w:lang w:eastAsia="en-GB"/>
        </w:rPr>
        <w:t xml:space="preserve"> commissioning event and an</w:t>
      </w:r>
      <w:r w:rsidRPr="008C571B">
        <w:rPr>
          <w:rFonts w:eastAsia="Times New Roman" w:cstheme="minorHAnsi"/>
          <w:lang w:eastAsia="en-GB"/>
        </w:rPr>
        <w:t xml:space="preserve"> induction programme for Ministry Apprentices</w:t>
      </w:r>
      <w:r w:rsidR="008A20E9" w:rsidRPr="008C571B">
        <w:rPr>
          <w:rFonts w:eastAsia="Times New Roman" w:cstheme="minorHAnsi"/>
          <w:lang w:eastAsia="en-GB"/>
        </w:rPr>
        <w:t>.</w:t>
      </w:r>
    </w:p>
    <w:p w14:paraId="46B553F3" w14:textId="77777777" w:rsidR="00354D9D" w:rsidRPr="008C571B" w:rsidRDefault="00354D9D" w:rsidP="00354D9D">
      <w:pPr>
        <w:ind w:left="720"/>
        <w:rPr>
          <w:rFonts w:eastAsia="Times New Roman" w:cstheme="minorHAnsi"/>
          <w:lang w:eastAsia="en-GB"/>
        </w:rPr>
      </w:pPr>
    </w:p>
    <w:p w14:paraId="2B6F9AD8" w14:textId="424A70A9" w:rsidR="008A20E9" w:rsidRPr="008C571B" w:rsidRDefault="008A20E9" w:rsidP="00BE000F">
      <w:pPr>
        <w:numPr>
          <w:ilvl w:val="0"/>
          <w:numId w:val="1"/>
        </w:numPr>
        <w:rPr>
          <w:rFonts w:eastAsia="Times New Roman" w:cstheme="minorHAnsi"/>
          <w:lang w:eastAsia="en-GB"/>
        </w:rPr>
      </w:pPr>
      <w:r w:rsidRPr="008C571B">
        <w:rPr>
          <w:rFonts w:eastAsia="Times New Roman" w:cstheme="minorHAnsi"/>
          <w:lang w:eastAsia="en-GB"/>
        </w:rPr>
        <w:t xml:space="preserve">To plan and coordinate </w:t>
      </w:r>
      <w:r w:rsidR="00AF1121" w:rsidRPr="008C571B">
        <w:rPr>
          <w:rFonts w:eastAsia="Times New Roman" w:cstheme="minorHAnsi"/>
          <w:lang w:eastAsia="en-GB"/>
        </w:rPr>
        <w:t xml:space="preserve">monthly </w:t>
      </w:r>
      <w:r w:rsidR="00913136" w:rsidRPr="008C571B">
        <w:rPr>
          <w:rFonts w:eastAsia="Times New Roman" w:cstheme="minorHAnsi"/>
          <w:lang w:eastAsia="en-GB"/>
        </w:rPr>
        <w:t>m</w:t>
      </w:r>
      <w:r w:rsidRPr="008C571B">
        <w:rPr>
          <w:rFonts w:eastAsia="Times New Roman" w:cstheme="minorHAnsi"/>
          <w:lang w:eastAsia="en-GB"/>
        </w:rPr>
        <w:t xml:space="preserve">inistry development days, group visits and any other group training </w:t>
      </w:r>
      <w:r w:rsidR="00AF1121" w:rsidRPr="008C571B">
        <w:rPr>
          <w:rFonts w:eastAsia="Times New Roman" w:cstheme="minorHAnsi"/>
          <w:lang w:eastAsia="en-GB"/>
        </w:rPr>
        <w:t>event</w:t>
      </w:r>
      <w:r w:rsidRPr="008C571B">
        <w:rPr>
          <w:rFonts w:eastAsia="Times New Roman" w:cstheme="minorHAnsi"/>
          <w:lang w:eastAsia="en-GB"/>
        </w:rPr>
        <w:t>s.</w:t>
      </w:r>
    </w:p>
    <w:p w14:paraId="677C1327" w14:textId="760E660F" w:rsidR="008A20E9" w:rsidRPr="008C571B" w:rsidRDefault="008A20E9" w:rsidP="008A20E9">
      <w:pPr>
        <w:pStyle w:val="ListParagraph"/>
        <w:rPr>
          <w:rFonts w:eastAsia="Times New Roman" w:cstheme="minorHAnsi"/>
          <w:lang w:eastAsia="en-GB"/>
        </w:rPr>
      </w:pPr>
    </w:p>
    <w:p w14:paraId="78B233D9" w14:textId="34F1EAE4" w:rsidR="008A20E9" w:rsidRPr="008C571B" w:rsidRDefault="008A20E9" w:rsidP="00BE000F">
      <w:pPr>
        <w:numPr>
          <w:ilvl w:val="0"/>
          <w:numId w:val="1"/>
        </w:numPr>
        <w:rPr>
          <w:rFonts w:eastAsia="Times New Roman" w:cstheme="minorHAnsi"/>
          <w:lang w:eastAsia="en-GB"/>
        </w:rPr>
      </w:pPr>
      <w:r w:rsidRPr="008C571B">
        <w:rPr>
          <w:rFonts w:eastAsia="Times New Roman" w:cstheme="minorHAnsi"/>
          <w:lang w:eastAsia="en-GB"/>
        </w:rPr>
        <w:t>To support, in conjunction with the diocesan team, Ministry Apprentices to undertake accredited training in children’s or youth ministry</w:t>
      </w:r>
      <w:r w:rsidR="00913136" w:rsidRPr="008C571B">
        <w:rPr>
          <w:rFonts w:eastAsia="Times New Roman" w:cstheme="minorHAnsi"/>
          <w:lang w:eastAsia="en-GB"/>
        </w:rPr>
        <w:t>.</w:t>
      </w:r>
    </w:p>
    <w:p w14:paraId="22F1F36C" w14:textId="77777777" w:rsidR="008A20E9" w:rsidRPr="008C571B" w:rsidRDefault="008A20E9" w:rsidP="008A20E9">
      <w:pPr>
        <w:pStyle w:val="ListParagraph"/>
        <w:rPr>
          <w:rFonts w:eastAsia="Times New Roman" w:cstheme="minorHAnsi"/>
          <w:lang w:eastAsia="en-GB"/>
        </w:rPr>
      </w:pPr>
    </w:p>
    <w:p w14:paraId="21D5D24F" w14:textId="3FCCFB81" w:rsidR="008A20E9" w:rsidRPr="008C571B" w:rsidRDefault="008A20E9" w:rsidP="00BE000F">
      <w:pPr>
        <w:numPr>
          <w:ilvl w:val="0"/>
          <w:numId w:val="1"/>
        </w:numPr>
        <w:rPr>
          <w:rFonts w:eastAsia="Times New Roman" w:cstheme="minorHAnsi"/>
          <w:lang w:eastAsia="en-GB"/>
        </w:rPr>
      </w:pPr>
      <w:r w:rsidRPr="008C571B">
        <w:rPr>
          <w:rFonts w:eastAsia="Times New Roman" w:cstheme="minorHAnsi"/>
          <w:lang w:eastAsia="en-GB"/>
        </w:rPr>
        <w:t>To organise and deliver monthly support meetings with Ministry Apprentices</w:t>
      </w:r>
      <w:r w:rsidR="00913136" w:rsidRPr="008C571B">
        <w:rPr>
          <w:rFonts w:eastAsia="Times New Roman" w:cstheme="minorHAnsi"/>
          <w:lang w:eastAsia="en-GB"/>
        </w:rPr>
        <w:t>.</w:t>
      </w:r>
    </w:p>
    <w:p w14:paraId="739429B5" w14:textId="77777777" w:rsidR="008A20E9" w:rsidRPr="008C571B" w:rsidRDefault="008A20E9" w:rsidP="008A20E9">
      <w:pPr>
        <w:pStyle w:val="ListParagraph"/>
        <w:rPr>
          <w:rFonts w:eastAsia="Times New Roman" w:cstheme="minorHAnsi"/>
          <w:lang w:eastAsia="en-GB"/>
        </w:rPr>
      </w:pPr>
    </w:p>
    <w:p w14:paraId="1558D3E4" w14:textId="35D95310" w:rsidR="00BE000F" w:rsidRPr="008C571B" w:rsidRDefault="00D61D6E" w:rsidP="00BE000F">
      <w:pPr>
        <w:numPr>
          <w:ilvl w:val="0"/>
          <w:numId w:val="1"/>
        </w:numPr>
        <w:rPr>
          <w:rFonts w:eastAsia="Times New Roman" w:cstheme="minorHAnsi"/>
          <w:lang w:eastAsia="en-GB"/>
        </w:rPr>
      </w:pPr>
      <w:r w:rsidRPr="008C571B">
        <w:rPr>
          <w:rFonts w:eastAsia="Times New Roman" w:cstheme="minorHAnsi"/>
          <w:lang w:eastAsia="en-GB"/>
        </w:rPr>
        <w:t xml:space="preserve">To </w:t>
      </w:r>
      <w:r w:rsidR="0012175C" w:rsidRPr="008C571B">
        <w:rPr>
          <w:rFonts w:eastAsia="Times New Roman" w:cstheme="minorHAnsi"/>
          <w:lang w:eastAsia="en-GB"/>
        </w:rPr>
        <w:t xml:space="preserve">put in place strategies to </w:t>
      </w:r>
      <w:r w:rsidR="00BE000F" w:rsidRPr="008C571B">
        <w:rPr>
          <w:rFonts w:eastAsia="Times New Roman" w:cstheme="minorHAnsi"/>
          <w:lang w:eastAsia="en-GB"/>
        </w:rPr>
        <w:t>support host churches throughout Apprenticeship placements</w:t>
      </w:r>
      <w:r w:rsidR="00354D9D" w:rsidRPr="008C571B">
        <w:rPr>
          <w:rFonts w:eastAsia="Times New Roman" w:cstheme="minorHAnsi"/>
          <w:lang w:eastAsia="en-GB"/>
        </w:rPr>
        <w:t xml:space="preserve"> to ensure best outcomes for the scheme</w:t>
      </w:r>
      <w:r w:rsidR="00913136" w:rsidRPr="008C571B">
        <w:rPr>
          <w:rFonts w:eastAsia="Times New Roman" w:cstheme="minorHAnsi"/>
          <w:lang w:eastAsia="en-GB"/>
        </w:rPr>
        <w:t>.</w:t>
      </w:r>
    </w:p>
    <w:p w14:paraId="09144DA9" w14:textId="77777777" w:rsidR="004C2BD2" w:rsidRPr="008C571B" w:rsidRDefault="004C2BD2" w:rsidP="004C2BD2">
      <w:pPr>
        <w:pStyle w:val="ListParagraph"/>
        <w:rPr>
          <w:rFonts w:eastAsia="Times New Roman" w:cstheme="minorHAnsi"/>
          <w:lang w:eastAsia="en-GB"/>
        </w:rPr>
      </w:pPr>
    </w:p>
    <w:p w14:paraId="3E52C9CB" w14:textId="0C2BAD8F" w:rsidR="004C2BD2" w:rsidRPr="008C571B" w:rsidRDefault="004C2BD2" w:rsidP="00BE000F">
      <w:pPr>
        <w:numPr>
          <w:ilvl w:val="0"/>
          <w:numId w:val="1"/>
        </w:numPr>
        <w:rPr>
          <w:rFonts w:eastAsia="Times New Roman" w:cstheme="minorHAnsi"/>
          <w:lang w:eastAsia="en-GB"/>
        </w:rPr>
      </w:pPr>
      <w:r w:rsidRPr="008C571B">
        <w:rPr>
          <w:rFonts w:eastAsia="Times New Roman" w:cstheme="minorHAnsi"/>
          <w:lang w:eastAsia="en-GB"/>
        </w:rPr>
        <w:t xml:space="preserve">To coordinate, in conjunction with the diocesan team, the participation of Ministry Apprentices in diocesan ministries to enable faith development in children and young people such as Saturday Night Live, </w:t>
      </w:r>
      <w:proofErr w:type="spellStart"/>
      <w:r w:rsidRPr="008C571B">
        <w:rPr>
          <w:rFonts w:eastAsia="Times New Roman" w:cstheme="minorHAnsi"/>
          <w:lang w:eastAsia="en-GB"/>
        </w:rPr>
        <w:t>Kilbroney</w:t>
      </w:r>
      <w:proofErr w:type="spellEnd"/>
      <w:r w:rsidRPr="008C571B">
        <w:rPr>
          <w:rFonts w:eastAsia="Times New Roman" w:cstheme="minorHAnsi"/>
          <w:lang w:eastAsia="en-GB"/>
        </w:rPr>
        <w:t xml:space="preserve"> Adventure Camps, J.A.M Camp and </w:t>
      </w:r>
      <w:proofErr w:type="spellStart"/>
      <w:r w:rsidRPr="008C571B">
        <w:rPr>
          <w:rFonts w:eastAsia="Times New Roman" w:cstheme="minorHAnsi"/>
          <w:lang w:eastAsia="en-GB"/>
        </w:rPr>
        <w:t>Kilbroney</w:t>
      </w:r>
      <w:proofErr w:type="spellEnd"/>
      <w:r w:rsidRPr="008C571B">
        <w:rPr>
          <w:rFonts w:eastAsia="Times New Roman" w:cstheme="minorHAnsi"/>
          <w:lang w:eastAsia="en-GB"/>
        </w:rPr>
        <w:t xml:space="preserve"> Weekend Blast. </w:t>
      </w:r>
    </w:p>
    <w:p w14:paraId="6789B7F9" w14:textId="77777777" w:rsidR="00AF1121" w:rsidRPr="008C571B" w:rsidRDefault="00AF1121" w:rsidP="00AF1121">
      <w:pPr>
        <w:pStyle w:val="ListParagraph"/>
        <w:rPr>
          <w:rFonts w:eastAsia="Times New Roman" w:cstheme="minorHAnsi"/>
          <w:lang w:eastAsia="en-GB"/>
        </w:rPr>
      </w:pPr>
    </w:p>
    <w:p w14:paraId="02ADFB2E" w14:textId="6D54666D" w:rsidR="00AF1121" w:rsidRPr="008C571B" w:rsidRDefault="00AF1121" w:rsidP="00BE000F">
      <w:pPr>
        <w:numPr>
          <w:ilvl w:val="0"/>
          <w:numId w:val="1"/>
        </w:numPr>
        <w:rPr>
          <w:rFonts w:eastAsia="Times New Roman" w:cstheme="minorHAnsi"/>
          <w:lang w:eastAsia="en-GB"/>
        </w:rPr>
      </w:pPr>
      <w:r w:rsidRPr="008C571B">
        <w:rPr>
          <w:rFonts w:eastAsia="Times New Roman" w:cstheme="minorHAnsi"/>
          <w:lang w:eastAsia="en-GB"/>
        </w:rPr>
        <w:lastRenderedPageBreak/>
        <w:t>To plan and organise an end-of-year celebration event for the Ministry Apprenticeship Scheme</w:t>
      </w:r>
      <w:r w:rsidR="00913136" w:rsidRPr="008C571B">
        <w:rPr>
          <w:rFonts w:eastAsia="Times New Roman" w:cstheme="minorHAnsi"/>
          <w:lang w:eastAsia="en-GB"/>
        </w:rPr>
        <w:t>.</w:t>
      </w:r>
    </w:p>
    <w:p w14:paraId="346A1515" w14:textId="77777777" w:rsidR="0065044F" w:rsidRPr="008C571B" w:rsidRDefault="0065044F" w:rsidP="0065044F">
      <w:pPr>
        <w:pStyle w:val="ListParagraph"/>
        <w:rPr>
          <w:rFonts w:eastAsia="Times New Roman" w:cstheme="minorHAnsi"/>
          <w:lang w:eastAsia="en-GB"/>
        </w:rPr>
      </w:pPr>
    </w:p>
    <w:p w14:paraId="6B3D942B" w14:textId="59EA46BA" w:rsidR="0065044F" w:rsidRPr="008C571B" w:rsidRDefault="0065044F" w:rsidP="00BE000F">
      <w:pPr>
        <w:numPr>
          <w:ilvl w:val="0"/>
          <w:numId w:val="1"/>
        </w:numPr>
        <w:rPr>
          <w:rFonts w:eastAsia="Times New Roman" w:cstheme="minorHAnsi"/>
          <w:lang w:eastAsia="en-GB"/>
        </w:rPr>
      </w:pPr>
      <w:r w:rsidRPr="008C571B">
        <w:rPr>
          <w:rFonts w:eastAsia="Times New Roman" w:cstheme="minorHAnsi"/>
          <w:lang w:eastAsia="en-GB"/>
        </w:rPr>
        <w:t>To engage in regular and effective communication with stakeholders in the Ministry Apprenticeship Scheme across the Diocese and beyond using a broad range of methods including social media</w:t>
      </w:r>
      <w:r w:rsidR="00913136" w:rsidRPr="008C571B">
        <w:rPr>
          <w:rFonts w:eastAsia="Times New Roman" w:cstheme="minorHAnsi"/>
          <w:lang w:eastAsia="en-GB"/>
        </w:rPr>
        <w:t>.</w:t>
      </w:r>
    </w:p>
    <w:p w14:paraId="407274DF" w14:textId="77777777" w:rsidR="004C2BD2" w:rsidRPr="008C571B" w:rsidRDefault="004C2BD2" w:rsidP="004C2BD2">
      <w:pPr>
        <w:pStyle w:val="ListParagraph"/>
        <w:rPr>
          <w:rFonts w:eastAsia="Times New Roman" w:cstheme="minorHAnsi"/>
          <w:lang w:eastAsia="en-GB"/>
        </w:rPr>
      </w:pPr>
    </w:p>
    <w:p w14:paraId="0569A1D7" w14:textId="0BA83367" w:rsidR="004C2BD2" w:rsidRPr="008C571B" w:rsidRDefault="004C2BD2" w:rsidP="00BE000F">
      <w:pPr>
        <w:numPr>
          <w:ilvl w:val="0"/>
          <w:numId w:val="1"/>
        </w:numPr>
        <w:rPr>
          <w:rFonts w:eastAsia="Times New Roman" w:cstheme="minorHAnsi"/>
          <w:lang w:eastAsia="en-GB"/>
        </w:rPr>
      </w:pPr>
      <w:r w:rsidRPr="008C571B">
        <w:rPr>
          <w:rFonts w:eastAsia="Times New Roman" w:cstheme="minorHAnsi"/>
          <w:lang w:eastAsia="en-GB"/>
        </w:rPr>
        <w:t>To seek to grow the number of Ministry Apprentices and host churches year on year</w:t>
      </w:r>
      <w:r w:rsidR="00913136" w:rsidRPr="008C571B">
        <w:rPr>
          <w:rFonts w:eastAsia="Times New Roman" w:cstheme="minorHAnsi"/>
          <w:lang w:eastAsia="en-GB"/>
        </w:rPr>
        <w:t>.</w:t>
      </w:r>
    </w:p>
    <w:p w14:paraId="45484585" w14:textId="77777777" w:rsidR="0065044F" w:rsidRPr="008C571B" w:rsidRDefault="0065044F" w:rsidP="0065044F">
      <w:pPr>
        <w:pStyle w:val="ListParagraph"/>
        <w:rPr>
          <w:rFonts w:eastAsia="Times New Roman" w:cstheme="minorHAnsi"/>
          <w:lang w:eastAsia="en-GB"/>
        </w:rPr>
      </w:pPr>
    </w:p>
    <w:p w14:paraId="14EF8EDC" w14:textId="4EC8A420" w:rsidR="0065044F" w:rsidRPr="008C571B" w:rsidRDefault="0065044F" w:rsidP="00BE000F">
      <w:pPr>
        <w:numPr>
          <w:ilvl w:val="0"/>
          <w:numId w:val="1"/>
        </w:numPr>
        <w:rPr>
          <w:rFonts w:eastAsia="Times New Roman" w:cstheme="minorHAnsi"/>
          <w:lang w:eastAsia="en-GB"/>
        </w:rPr>
      </w:pPr>
      <w:r w:rsidRPr="008C571B">
        <w:rPr>
          <w:rFonts w:eastAsia="Times New Roman" w:cstheme="minorHAnsi"/>
          <w:lang w:eastAsia="en-GB"/>
        </w:rPr>
        <w:t>To track, collate and communicate information about</w:t>
      </w:r>
      <w:r w:rsidR="008848CC" w:rsidRPr="008C571B">
        <w:rPr>
          <w:rFonts w:eastAsia="Times New Roman" w:cstheme="minorHAnsi"/>
          <w:lang w:eastAsia="en-GB"/>
        </w:rPr>
        <w:t xml:space="preserve"> the</w:t>
      </w:r>
      <w:r w:rsidRPr="008C571B">
        <w:rPr>
          <w:rFonts w:eastAsia="Times New Roman" w:cstheme="minorHAnsi"/>
          <w:lang w:eastAsia="en-GB"/>
        </w:rPr>
        <w:t xml:space="preserve"> </w:t>
      </w:r>
      <w:r w:rsidR="0012175C" w:rsidRPr="008C571B">
        <w:rPr>
          <w:rFonts w:eastAsia="Times New Roman" w:cstheme="minorHAnsi"/>
          <w:lang w:eastAsia="en-GB"/>
        </w:rPr>
        <w:t>FORGE Ministry Apprenticeship Scheme</w:t>
      </w:r>
      <w:r w:rsidR="00913136" w:rsidRPr="008C571B">
        <w:rPr>
          <w:rFonts w:eastAsia="Times New Roman" w:cstheme="minorHAnsi"/>
          <w:lang w:eastAsia="en-GB"/>
        </w:rPr>
        <w:t>.</w:t>
      </w:r>
    </w:p>
    <w:p w14:paraId="65F81925" w14:textId="77777777" w:rsidR="004C2BD2" w:rsidRPr="008C571B" w:rsidRDefault="004C2BD2" w:rsidP="004C2BD2">
      <w:pPr>
        <w:pStyle w:val="ListParagraph"/>
        <w:rPr>
          <w:rFonts w:eastAsia="Times New Roman" w:cstheme="minorHAnsi"/>
          <w:lang w:eastAsia="en-GB"/>
        </w:rPr>
      </w:pPr>
    </w:p>
    <w:p w14:paraId="0BAC2445" w14:textId="024D31D3" w:rsidR="004C2BD2" w:rsidRPr="008C571B" w:rsidRDefault="004C2BD2" w:rsidP="00BE000F">
      <w:pPr>
        <w:numPr>
          <w:ilvl w:val="0"/>
          <w:numId w:val="1"/>
        </w:numPr>
        <w:rPr>
          <w:rFonts w:eastAsia="Times New Roman" w:cstheme="minorHAnsi"/>
          <w:lang w:eastAsia="en-GB"/>
        </w:rPr>
      </w:pPr>
      <w:r w:rsidRPr="008C571B">
        <w:rPr>
          <w:rFonts w:eastAsia="Times New Roman" w:cstheme="minorHAnsi"/>
          <w:lang w:eastAsia="en-GB"/>
        </w:rPr>
        <w:t>To assist in supporting other diocesan initiatives as needed</w:t>
      </w:r>
      <w:r w:rsidR="00913136" w:rsidRPr="008C571B">
        <w:rPr>
          <w:rFonts w:eastAsia="Times New Roman" w:cstheme="minorHAnsi"/>
          <w:lang w:eastAsia="en-GB"/>
        </w:rPr>
        <w:t>.</w:t>
      </w:r>
    </w:p>
    <w:p w14:paraId="35FC1776" w14:textId="77777777" w:rsidR="00BE000F" w:rsidRPr="008C571B" w:rsidRDefault="00BE000F" w:rsidP="00BE000F">
      <w:pPr>
        <w:ind w:left="720"/>
        <w:rPr>
          <w:rFonts w:eastAsia="Times New Roman" w:cstheme="minorHAnsi"/>
          <w:lang w:eastAsia="en-GB"/>
        </w:rPr>
      </w:pPr>
    </w:p>
    <w:p w14:paraId="6D9B693A" w14:textId="01B1DE65" w:rsidR="00D61D6E" w:rsidRDefault="00D61D6E" w:rsidP="0012175C">
      <w:pPr>
        <w:rPr>
          <w:rFonts w:eastAsia="Times New Roman" w:cstheme="minorHAnsi"/>
          <w:lang w:eastAsia="en-GB"/>
        </w:rPr>
      </w:pPr>
      <w:r w:rsidRPr="008C571B">
        <w:rPr>
          <w:rFonts w:eastAsia="Times New Roman" w:cstheme="minorHAnsi"/>
          <w:b/>
          <w:bCs/>
          <w:lang w:eastAsia="en-GB"/>
        </w:rPr>
        <w:t xml:space="preserve">Hours of work: </w:t>
      </w:r>
      <w:r w:rsidR="0012175C" w:rsidRPr="008C571B">
        <w:rPr>
          <w:rFonts w:eastAsia="Times New Roman" w:cstheme="minorHAnsi"/>
          <w:b/>
          <w:bCs/>
          <w:lang w:eastAsia="en-GB"/>
        </w:rPr>
        <w:tab/>
      </w:r>
      <w:r w:rsidR="0012175C" w:rsidRPr="008C571B">
        <w:rPr>
          <w:rFonts w:eastAsia="Times New Roman" w:cstheme="minorHAnsi"/>
          <w:lang w:eastAsia="en-GB"/>
        </w:rPr>
        <w:t>Full-time.</w:t>
      </w:r>
    </w:p>
    <w:p w14:paraId="56041BF8" w14:textId="77777777" w:rsidR="002268EA" w:rsidRDefault="0012175C" w:rsidP="0012175C">
      <w:pPr>
        <w:ind w:left="2160"/>
        <w:rPr>
          <w:rFonts w:eastAsia="Times New Roman" w:cstheme="minorHAnsi"/>
          <w:lang w:eastAsia="en-GB"/>
        </w:rPr>
      </w:pPr>
      <w:r w:rsidRPr="00D61D6E">
        <w:rPr>
          <w:rFonts w:eastAsia="Times New Roman" w:cstheme="minorHAnsi"/>
          <w:lang w:eastAsia="en-GB"/>
        </w:rPr>
        <w:t>Evening and weekend work will be required.</w:t>
      </w:r>
      <w:r w:rsidRPr="00D61D6E">
        <w:rPr>
          <w:rFonts w:eastAsia="Times New Roman" w:cstheme="minorHAnsi"/>
          <w:lang w:eastAsia="en-GB"/>
        </w:rPr>
        <w:br/>
        <w:t xml:space="preserve">No overtime is payable. </w:t>
      </w:r>
    </w:p>
    <w:p w14:paraId="1FAD89BB" w14:textId="38CAC569" w:rsidR="0012175C" w:rsidRPr="00D61D6E" w:rsidRDefault="0012175C" w:rsidP="0012175C">
      <w:pPr>
        <w:ind w:left="2160"/>
        <w:rPr>
          <w:rFonts w:eastAsia="Times New Roman" w:cstheme="minorHAnsi"/>
          <w:lang w:eastAsia="en-GB"/>
        </w:rPr>
      </w:pPr>
      <w:r w:rsidRPr="00D61D6E">
        <w:rPr>
          <w:rFonts w:eastAsia="Times New Roman" w:cstheme="minorHAnsi"/>
          <w:lang w:eastAsia="en-GB"/>
        </w:rPr>
        <w:t xml:space="preserve">Time off in lieu will be granted where additional hours are worked. </w:t>
      </w:r>
    </w:p>
    <w:p w14:paraId="26700CFA" w14:textId="7D92AF34" w:rsidR="0012175C" w:rsidRPr="009B6F38" w:rsidRDefault="00D61D6E" w:rsidP="00D61D6E">
      <w:pPr>
        <w:spacing w:before="100" w:beforeAutospacing="1" w:after="100" w:afterAutospacing="1"/>
        <w:rPr>
          <w:rFonts w:eastAsia="Times New Roman" w:cstheme="minorHAnsi"/>
          <w:lang w:eastAsia="en-GB"/>
        </w:rPr>
      </w:pPr>
      <w:r w:rsidRPr="00D61D6E">
        <w:rPr>
          <w:rFonts w:eastAsia="Times New Roman" w:cstheme="minorHAnsi"/>
          <w:b/>
          <w:bCs/>
          <w:lang w:eastAsia="en-GB"/>
        </w:rPr>
        <w:t xml:space="preserve">Starting Salary: </w:t>
      </w:r>
      <w:r w:rsidR="008848CC">
        <w:rPr>
          <w:rFonts w:eastAsia="Times New Roman" w:cstheme="minorHAnsi"/>
          <w:b/>
          <w:bCs/>
          <w:lang w:eastAsia="en-GB"/>
        </w:rPr>
        <w:tab/>
      </w:r>
      <w:r w:rsidR="009B6F38" w:rsidRPr="009B6F38">
        <w:rPr>
          <w:rFonts w:eastAsia="Times New Roman" w:cstheme="minorHAnsi"/>
          <w:lang w:eastAsia="en-GB"/>
        </w:rPr>
        <w:t>NJC Scale 5  - £22,571</w:t>
      </w:r>
      <w:r w:rsidR="00FE206A">
        <w:rPr>
          <w:rFonts w:eastAsia="Times New Roman" w:cstheme="minorHAnsi"/>
          <w:lang w:eastAsia="en-GB"/>
        </w:rPr>
        <w:t xml:space="preserve"> rising to £24,920 depending on experience</w:t>
      </w:r>
    </w:p>
    <w:p w14:paraId="4E5C49FD" w14:textId="1B26865A" w:rsidR="0012175C" w:rsidRDefault="00D61D6E" w:rsidP="00D61D6E">
      <w:pPr>
        <w:spacing w:before="100" w:beforeAutospacing="1" w:after="100" w:afterAutospacing="1"/>
        <w:rPr>
          <w:rFonts w:eastAsia="Times New Roman" w:cstheme="minorHAnsi"/>
          <w:b/>
          <w:bCs/>
          <w:lang w:eastAsia="en-GB"/>
        </w:rPr>
      </w:pPr>
      <w:r w:rsidRPr="00D61D6E">
        <w:rPr>
          <w:rFonts w:eastAsia="Times New Roman" w:cstheme="minorHAnsi"/>
          <w:b/>
          <w:bCs/>
          <w:lang w:eastAsia="en-GB"/>
        </w:rPr>
        <w:t>Pension:</w:t>
      </w:r>
      <w:r w:rsidR="008E2512">
        <w:rPr>
          <w:rFonts w:eastAsia="Times New Roman" w:cstheme="minorHAnsi"/>
          <w:b/>
          <w:bCs/>
          <w:lang w:eastAsia="en-GB"/>
        </w:rPr>
        <w:tab/>
      </w:r>
      <w:r w:rsidR="008E2512">
        <w:rPr>
          <w:rFonts w:eastAsia="Times New Roman" w:cstheme="minorHAnsi"/>
          <w:b/>
          <w:bCs/>
          <w:lang w:eastAsia="en-GB"/>
        </w:rPr>
        <w:tab/>
      </w:r>
      <w:r w:rsidR="009B6F38" w:rsidRPr="00D61D6E">
        <w:rPr>
          <w:rFonts w:eastAsia="Times New Roman" w:cstheme="minorHAnsi"/>
          <w:lang w:eastAsia="en-GB"/>
        </w:rPr>
        <w:t>8% employer contribution.</w:t>
      </w:r>
      <w:r w:rsidRPr="00D61D6E">
        <w:rPr>
          <w:rFonts w:eastAsia="Times New Roman" w:cstheme="minorHAnsi"/>
          <w:b/>
          <w:bCs/>
          <w:lang w:eastAsia="en-GB"/>
        </w:rPr>
        <w:br/>
      </w:r>
    </w:p>
    <w:p w14:paraId="7E20BA79" w14:textId="0DA77525" w:rsidR="00D61D6E" w:rsidRDefault="00D61D6E" w:rsidP="00D61D6E">
      <w:pPr>
        <w:spacing w:before="100" w:beforeAutospacing="1" w:after="100" w:afterAutospacing="1"/>
        <w:rPr>
          <w:rFonts w:eastAsia="Times New Roman" w:cstheme="minorHAnsi"/>
          <w:lang w:eastAsia="en-GB"/>
        </w:rPr>
      </w:pPr>
      <w:r w:rsidRPr="00D61D6E">
        <w:rPr>
          <w:rFonts w:eastAsia="Times New Roman" w:cstheme="minorHAnsi"/>
          <w:b/>
          <w:bCs/>
          <w:lang w:eastAsia="en-GB"/>
        </w:rPr>
        <w:t xml:space="preserve">Term of contract: </w:t>
      </w:r>
      <w:r w:rsidR="0012175C">
        <w:rPr>
          <w:rFonts w:eastAsia="Times New Roman" w:cstheme="minorHAnsi"/>
          <w:b/>
          <w:bCs/>
          <w:lang w:eastAsia="en-GB"/>
        </w:rPr>
        <w:tab/>
      </w:r>
      <w:r w:rsidR="0012175C" w:rsidRPr="0012175C">
        <w:rPr>
          <w:rFonts w:eastAsia="Times New Roman" w:cstheme="minorHAnsi"/>
          <w:lang w:eastAsia="en-GB"/>
        </w:rPr>
        <w:t>3</w:t>
      </w:r>
      <w:r w:rsidR="0012175C">
        <w:rPr>
          <w:rFonts w:eastAsia="Times New Roman" w:cstheme="minorHAnsi"/>
          <w:lang w:eastAsia="en-GB"/>
        </w:rPr>
        <w:t>-</w:t>
      </w:r>
      <w:r w:rsidR="0012175C" w:rsidRPr="0012175C">
        <w:rPr>
          <w:rFonts w:eastAsia="Times New Roman" w:cstheme="minorHAnsi"/>
          <w:lang w:eastAsia="en-GB"/>
        </w:rPr>
        <w:t>year contract</w:t>
      </w:r>
      <w:r w:rsidR="0012175C">
        <w:rPr>
          <w:rFonts w:eastAsia="Times New Roman" w:cstheme="minorHAnsi"/>
          <w:lang w:eastAsia="en-GB"/>
        </w:rPr>
        <w:t xml:space="preserve"> subject to a </w:t>
      </w:r>
      <w:r w:rsidR="00EF56A5">
        <w:rPr>
          <w:rFonts w:eastAsia="Times New Roman" w:cstheme="minorHAnsi"/>
          <w:lang w:eastAsia="en-GB"/>
        </w:rPr>
        <w:t>3</w:t>
      </w:r>
      <w:r w:rsidR="0012175C">
        <w:rPr>
          <w:rFonts w:eastAsia="Times New Roman" w:cstheme="minorHAnsi"/>
          <w:lang w:eastAsia="en-GB"/>
        </w:rPr>
        <w:t>-month formal probation period</w:t>
      </w:r>
    </w:p>
    <w:p w14:paraId="64DA44B9" w14:textId="5EB16429" w:rsidR="0012175C" w:rsidRPr="00D61D6E" w:rsidRDefault="0012175C" w:rsidP="00D61D6E">
      <w:pPr>
        <w:spacing w:before="100" w:beforeAutospacing="1" w:after="100" w:afterAutospacing="1"/>
        <w:rPr>
          <w:rFonts w:eastAsia="Times New Roman" w:cstheme="minorHAnsi"/>
          <w:lang w:eastAsia="en-GB"/>
        </w:rPr>
      </w:pP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sidRPr="00D61D6E">
        <w:rPr>
          <w:rFonts w:eastAsia="Times New Roman" w:cstheme="minorHAnsi"/>
          <w:lang w:eastAsia="en-GB"/>
        </w:rPr>
        <w:t xml:space="preserve">A clear </w:t>
      </w:r>
      <w:proofErr w:type="spellStart"/>
      <w:r w:rsidRPr="00D61D6E">
        <w:rPr>
          <w:rFonts w:eastAsia="Times New Roman" w:cstheme="minorHAnsi"/>
          <w:lang w:eastAsia="en-GB"/>
        </w:rPr>
        <w:t>AccessNI</w:t>
      </w:r>
      <w:proofErr w:type="spellEnd"/>
      <w:r w:rsidRPr="00D61D6E">
        <w:rPr>
          <w:rFonts w:eastAsia="Times New Roman" w:cstheme="minorHAnsi"/>
          <w:lang w:eastAsia="en-GB"/>
        </w:rPr>
        <w:t xml:space="preserve"> check must be received prior to appointment</w:t>
      </w:r>
    </w:p>
    <w:p w14:paraId="07FD027A" w14:textId="7F586B47" w:rsidR="00D61D6E" w:rsidRPr="00D61D6E" w:rsidRDefault="00D61D6E" w:rsidP="00FE206A">
      <w:pPr>
        <w:spacing w:before="100" w:beforeAutospacing="1" w:after="100" w:afterAutospacing="1"/>
        <w:rPr>
          <w:rFonts w:eastAsia="Times New Roman" w:cstheme="minorHAnsi"/>
          <w:lang w:eastAsia="en-GB"/>
        </w:rPr>
      </w:pPr>
      <w:r w:rsidRPr="00D61D6E">
        <w:rPr>
          <w:rFonts w:eastAsia="Times New Roman" w:cstheme="minorHAnsi"/>
          <w:lang w:eastAsia="en-GB"/>
        </w:rPr>
        <w:br/>
      </w:r>
    </w:p>
    <w:p w14:paraId="31B04782" w14:textId="77777777" w:rsidR="0012175C" w:rsidRDefault="0012175C" w:rsidP="00D61D6E">
      <w:pPr>
        <w:spacing w:before="100" w:beforeAutospacing="1" w:after="100" w:afterAutospacing="1"/>
        <w:rPr>
          <w:rFonts w:eastAsia="Times New Roman" w:cstheme="minorHAnsi"/>
          <w:lang w:eastAsia="en-GB"/>
        </w:rPr>
      </w:pPr>
    </w:p>
    <w:p w14:paraId="63645C2A" w14:textId="77777777" w:rsidR="0012175C" w:rsidRDefault="0012175C">
      <w:pPr>
        <w:rPr>
          <w:rFonts w:eastAsia="Times New Roman" w:cstheme="minorHAnsi"/>
          <w:lang w:eastAsia="en-GB"/>
        </w:rPr>
      </w:pPr>
      <w:r>
        <w:rPr>
          <w:rFonts w:eastAsia="Times New Roman" w:cstheme="minorHAnsi"/>
          <w:lang w:eastAsia="en-GB"/>
        </w:rPr>
        <w:br w:type="page"/>
      </w:r>
    </w:p>
    <w:p w14:paraId="54D18051" w14:textId="2D5BEA12" w:rsidR="00FE206A" w:rsidRDefault="00687F15" w:rsidP="00FE206A">
      <w:pPr>
        <w:spacing w:before="100" w:beforeAutospacing="1" w:after="100" w:afterAutospacing="1"/>
        <w:jc w:val="center"/>
        <w:rPr>
          <w:rFonts w:eastAsia="Times New Roman" w:cstheme="minorHAnsi"/>
          <w:b/>
          <w:bCs/>
          <w:sz w:val="28"/>
          <w:szCs w:val="28"/>
          <w:lang w:eastAsia="en-GB"/>
        </w:rPr>
      </w:pPr>
      <w:r>
        <w:rPr>
          <w:rFonts w:eastAsia="Times New Roman" w:cstheme="minorHAnsi"/>
          <w:b/>
          <w:bCs/>
          <w:sz w:val="28"/>
          <w:szCs w:val="28"/>
          <w:lang w:eastAsia="en-GB"/>
        </w:rPr>
        <w:lastRenderedPageBreak/>
        <w:t>PERSON</w:t>
      </w:r>
      <w:r w:rsidR="00D61D6E" w:rsidRPr="00D61D6E">
        <w:rPr>
          <w:rFonts w:eastAsia="Times New Roman" w:cstheme="minorHAnsi"/>
          <w:b/>
          <w:bCs/>
          <w:sz w:val="28"/>
          <w:szCs w:val="28"/>
          <w:lang w:eastAsia="en-GB"/>
        </w:rPr>
        <w:t xml:space="preserve"> SPECIFICATION</w:t>
      </w:r>
    </w:p>
    <w:p w14:paraId="6D0D3325" w14:textId="5DE0BC15" w:rsidR="00D61D6E" w:rsidRDefault="00FE206A" w:rsidP="00FE206A">
      <w:pPr>
        <w:spacing w:before="100" w:beforeAutospacing="1" w:after="100" w:afterAutospacing="1"/>
        <w:jc w:val="center"/>
        <w:rPr>
          <w:rFonts w:eastAsia="Times New Roman" w:cstheme="minorHAnsi"/>
          <w:b/>
          <w:bCs/>
          <w:sz w:val="28"/>
          <w:szCs w:val="28"/>
          <w:lang w:eastAsia="en-GB"/>
        </w:rPr>
      </w:pPr>
      <w:r>
        <w:rPr>
          <w:rFonts w:eastAsia="Times New Roman" w:cstheme="minorHAnsi"/>
          <w:b/>
          <w:bCs/>
          <w:sz w:val="28"/>
          <w:szCs w:val="28"/>
          <w:lang w:eastAsia="en-GB"/>
        </w:rPr>
        <w:t xml:space="preserve">Ministry Apprenticeship </w:t>
      </w:r>
      <w:r w:rsidR="00B4069F">
        <w:rPr>
          <w:rFonts w:eastAsia="Times New Roman" w:cstheme="minorHAnsi"/>
          <w:b/>
          <w:bCs/>
          <w:sz w:val="28"/>
          <w:szCs w:val="28"/>
          <w:lang w:eastAsia="en-GB"/>
        </w:rPr>
        <w:t xml:space="preserve">Scheme </w:t>
      </w:r>
      <w:r>
        <w:rPr>
          <w:rFonts w:eastAsia="Times New Roman" w:cstheme="minorHAnsi"/>
          <w:b/>
          <w:bCs/>
          <w:sz w:val="28"/>
          <w:szCs w:val="28"/>
          <w:lang w:eastAsia="en-GB"/>
        </w:rPr>
        <w:t>Coordinator</w:t>
      </w:r>
    </w:p>
    <w:p w14:paraId="6C5D4F62" w14:textId="75DF17CA" w:rsidR="00FE206A" w:rsidRPr="00D61D6E" w:rsidRDefault="00FE206A" w:rsidP="00D61D6E">
      <w:pPr>
        <w:spacing w:before="100" w:beforeAutospacing="1" w:after="100" w:afterAutospacing="1"/>
        <w:rPr>
          <w:rFonts w:eastAsia="Times New Roman" w:cstheme="minorHAnsi"/>
          <w:lang w:eastAsia="en-GB"/>
        </w:rPr>
      </w:pPr>
      <w:r w:rsidRPr="00D61D6E">
        <w:rPr>
          <w:rFonts w:eastAsia="Times New Roman" w:cstheme="minorHAnsi"/>
          <w:b/>
          <w:bCs/>
          <w:lang w:eastAsia="en-GB"/>
        </w:rPr>
        <w:t xml:space="preserve">Essential criteria: </w:t>
      </w:r>
    </w:p>
    <w:p w14:paraId="11A23692" w14:textId="0AD94B31" w:rsidR="0012175C" w:rsidRDefault="00D61D6E" w:rsidP="0012175C">
      <w:pPr>
        <w:numPr>
          <w:ilvl w:val="0"/>
          <w:numId w:val="2"/>
        </w:numPr>
        <w:rPr>
          <w:rFonts w:eastAsia="Times New Roman" w:cstheme="minorHAnsi"/>
          <w:lang w:eastAsia="en-GB"/>
        </w:rPr>
      </w:pPr>
      <w:r w:rsidRPr="00D61D6E">
        <w:rPr>
          <w:rFonts w:eastAsia="Times New Roman" w:cstheme="minorHAnsi"/>
          <w:lang w:eastAsia="en-GB"/>
        </w:rPr>
        <w:t xml:space="preserve">Have a committed Christian faith and </w:t>
      </w:r>
      <w:r w:rsidR="00FE206A">
        <w:rPr>
          <w:rFonts w:eastAsia="Times New Roman" w:cstheme="minorHAnsi"/>
          <w:lang w:eastAsia="en-GB"/>
        </w:rPr>
        <w:t xml:space="preserve">the </w:t>
      </w:r>
      <w:r w:rsidRPr="00D61D6E">
        <w:rPr>
          <w:rFonts w:eastAsia="Times New Roman" w:cstheme="minorHAnsi"/>
          <w:lang w:eastAsia="en-GB"/>
        </w:rPr>
        <w:t xml:space="preserve">ability to work within and maintain the ethos of the Church of Ireland. </w:t>
      </w:r>
    </w:p>
    <w:p w14:paraId="6A7EE5FE" w14:textId="77777777" w:rsidR="00FE206A" w:rsidRPr="00D61D6E" w:rsidRDefault="00FE206A" w:rsidP="00FE206A">
      <w:pPr>
        <w:ind w:left="720"/>
        <w:rPr>
          <w:rFonts w:eastAsia="Times New Roman" w:cstheme="minorHAnsi"/>
          <w:lang w:eastAsia="en-GB"/>
        </w:rPr>
      </w:pPr>
    </w:p>
    <w:p w14:paraId="1A464FC3" w14:textId="66C2E01E" w:rsidR="00D61D6E" w:rsidRDefault="00D61D6E" w:rsidP="0012175C">
      <w:pPr>
        <w:numPr>
          <w:ilvl w:val="0"/>
          <w:numId w:val="2"/>
        </w:numPr>
        <w:rPr>
          <w:rFonts w:eastAsia="Times New Roman" w:cstheme="minorHAnsi"/>
          <w:lang w:eastAsia="en-GB"/>
        </w:rPr>
      </w:pPr>
      <w:r w:rsidRPr="00D61D6E">
        <w:rPr>
          <w:rFonts w:eastAsia="Times New Roman" w:cstheme="minorHAnsi"/>
          <w:lang w:eastAsia="en-GB"/>
        </w:rPr>
        <w:t xml:space="preserve">At least </w:t>
      </w:r>
      <w:r w:rsidR="00FE206A">
        <w:rPr>
          <w:rFonts w:eastAsia="Times New Roman" w:cstheme="minorHAnsi"/>
          <w:lang w:eastAsia="en-GB"/>
        </w:rPr>
        <w:t>2</w:t>
      </w:r>
      <w:r w:rsidRPr="00D61D6E">
        <w:rPr>
          <w:rFonts w:eastAsia="Times New Roman" w:cstheme="minorHAnsi"/>
          <w:lang w:eastAsia="en-GB"/>
        </w:rPr>
        <w:t xml:space="preserve"> years’ experience either in a paid or voluntary capacity of working with young people in a leadership and organisational role. </w:t>
      </w:r>
    </w:p>
    <w:p w14:paraId="34C804A5" w14:textId="77777777" w:rsidR="00FE206A" w:rsidRPr="00D61D6E" w:rsidRDefault="00FE206A" w:rsidP="00FE206A">
      <w:pPr>
        <w:rPr>
          <w:rFonts w:eastAsia="Times New Roman" w:cstheme="minorHAnsi"/>
          <w:lang w:eastAsia="en-GB"/>
        </w:rPr>
      </w:pPr>
    </w:p>
    <w:p w14:paraId="34520087" w14:textId="500E4CD6" w:rsidR="00FE206A" w:rsidRDefault="00D61D6E" w:rsidP="002349BD">
      <w:pPr>
        <w:numPr>
          <w:ilvl w:val="0"/>
          <w:numId w:val="2"/>
        </w:numPr>
        <w:rPr>
          <w:rFonts w:eastAsia="Times New Roman" w:cstheme="minorHAnsi"/>
          <w:lang w:eastAsia="en-GB"/>
        </w:rPr>
      </w:pPr>
      <w:r w:rsidRPr="00D61D6E">
        <w:rPr>
          <w:rFonts w:eastAsia="Times New Roman" w:cstheme="minorHAnsi"/>
          <w:lang w:eastAsia="en-GB"/>
        </w:rPr>
        <w:t xml:space="preserve">Evidence of having grown a </w:t>
      </w:r>
      <w:r w:rsidR="00F567D8">
        <w:rPr>
          <w:rFonts w:eastAsia="Times New Roman" w:cstheme="minorHAnsi"/>
          <w:lang w:eastAsia="en-GB"/>
        </w:rPr>
        <w:t xml:space="preserve">children’s or </w:t>
      </w:r>
      <w:r w:rsidRPr="00D61D6E">
        <w:rPr>
          <w:rFonts w:eastAsia="Times New Roman" w:cstheme="minorHAnsi"/>
          <w:lang w:eastAsia="en-GB"/>
        </w:rPr>
        <w:t>youth ministry in terms of spiritual development</w:t>
      </w:r>
      <w:r w:rsidR="00B51673">
        <w:rPr>
          <w:rFonts w:eastAsia="Times New Roman" w:cstheme="minorHAnsi"/>
          <w:lang w:eastAsia="en-GB"/>
        </w:rPr>
        <w:t>.</w:t>
      </w:r>
    </w:p>
    <w:p w14:paraId="37EA78EC" w14:textId="77777777" w:rsidR="00F567D8" w:rsidRPr="00D61D6E" w:rsidRDefault="00F567D8" w:rsidP="00F567D8">
      <w:pPr>
        <w:rPr>
          <w:rFonts w:eastAsia="Times New Roman" w:cstheme="minorHAnsi"/>
          <w:lang w:eastAsia="en-GB"/>
        </w:rPr>
      </w:pPr>
    </w:p>
    <w:p w14:paraId="2C8F5BD9" w14:textId="2C67E32F" w:rsidR="00D61D6E" w:rsidRDefault="00D61D6E" w:rsidP="0012175C">
      <w:pPr>
        <w:numPr>
          <w:ilvl w:val="0"/>
          <w:numId w:val="2"/>
        </w:numPr>
        <w:rPr>
          <w:rFonts w:eastAsia="Times New Roman" w:cstheme="minorHAnsi"/>
          <w:lang w:eastAsia="en-GB"/>
        </w:rPr>
      </w:pPr>
      <w:r w:rsidRPr="00D61D6E">
        <w:rPr>
          <w:rFonts w:eastAsia="Times New Roman" w:cstheme="minorHAnsi"/>
          <w:lang w:eastAsia="en-GB"/>
        </w:rPr>
        <w:t xml:space="preserve">Experience </w:t>
      </w:r>
      <w:r w:rsidR="009F4FC9">
        <w:rPr>
          <w:rFonts w:eastAsia="Times New Roman" w:cstheme="minorHAnsi"/>
          <w:lang w:eastAsia="en-GB"/>
        </w:rPr>
        <w:t>of working within Christian environments where pastoral care and theological teaching are delivered</w:t>
      </w:r>
      <w:r w:rsidR="00B51673">
        <w:rPr>
          <w:rFonts w:eastAsia="Times New Roman" w:cstheme="minorHAnsi"/>
          <w:lang w:eastAsia="en-GB"/>
        </w:rPr>
        <w:t>.</w:t>
      </w:r>
      <w:r w:rsidRPr="00D61D6E">
        <w:rPr>
          <w:rFonts w:eastAsia="Times New Roman" w:cstheme="minorHAnsi"/>
          <w:lang w:eastAsia="en-GB"/>
        </w:rPr>
        <w:t xml:space="preserve"> </w:t>
      </w:r>
    </w:p>
    <w:p w14:paraId="72500C54" w14:textId="77777777" w:rsidR="00FE206A" w:rsidRPr="00D61D6E" w:rsidRDefault="00FE206A" w:rsidP="00FE206A">
      <w:pPr>
        <w:rPr>
          <w:rFonts w:eastAsia="Times New Roman" w:cstheme="minorHAnsi"/>
          <w:lang w:eastAsia="en-GB"/>
        </w:rPr>
      </w:pPr>
    </w:p>
    <w:p w14:paraId="738ED2F4" w14:textId="77777777" w:rsidR="00FE206A" w:rsidRDefault="00D61D6E" w:rsidP="00FE206A">
      <w:pPr>
        <w:numPr>
          <w:ilvl w:val="0"/>
          <w:numId w:val="2"/>
        </w:numPr>
        <w:rPr>
          <w:rFonts w:eastAsia="Times New Roman" w:cstheme="minorHAnsi"/>
          <w:lang w:eastAsia="en-GB"/>
        </w:rPr>
      </w:pPr>
      <w:r w:rsidRPr="00D61D6E">
        <w:rPr>
          <w:rFonts w:eastAsia="Times New Roman" w:cstheme="minorHAnsi"/>
          <w:lang w:eastAsia="en-GB"/>
        </w:rPr>
        <w:t xml:space="preserve">A proven ability to organise, lead and teach at events for both young people and leaders. </w:t>
      </w:r>
    </w:p>
    <w:p w14:paraId="493FC0B1" w14:textId="77777777" w:rsidR="00FE206A" w:rsidRDefault="00FE206A" w:rsidP="00FE206A">
      <w:pPr>
        <w:pStyle w:val="ListParagraph"/>
        <w:rPr>
          <w:rFonts w:eastAsia="Times New Roman" w:cstheme="minorHAnsi"/>
          <w:lang w:eastAsia="en-GB"/>
        </w:rPr>
      </w:pPr>
    </w:p>
    <w:p w14:paraId="7C6BCFAC" w14:textId="77777777" w:rsidR="00FE206A" w:rsidRDefault="00D61D6E" w:rsidP="00FE206A">
      <w:pPr>
        <w:numPr>
          <w:ilvl w:val="0"/>
          <w:numId w:val="2"/>
        </w:numPr>
        <w:rPr>
          <w:rFonts w:eastAsia="Times New Roman" w:cstheme="minorHAnsi"/>
          <w:lang w:eastAsia="en-GB"/>
        </w:rPr>
      </w:pPr>
      <w:r w:rsidRPr="00D61D6E">
        <w:rPr>
          <w:rFonts w:eastAsia="Times New Roman" w:cstheme="minorHAnsi"/>
          <w:lang w:eastAsia="en-GB"/>
        </w:rPr>
        <w:t xml:space="preserve">Competence in working with Information Technology including word processing, spread sheets, basic design programmes and social media. </w:t>
      </w:r>
    </w:p>
    <w:p w14:paraId="4F0AF21E" w14:textId="77777777" w:rsidR="00FE206A" w:rsidRDefault="00FE206A" w:rsidP="00FE206A">
      <w:pPr>
        <w:pStyle w:val="ListParagraph"/>
        <w:rPr>
          <w:rFonts w:eastAsia="Times New Roman" w:cstheme="minorHAnsi"/>
          <w:lang w:eastAsia="en-GB"/>
        </w:rPr>
      </w:pPr>
    </w:p>
    <w:p w14:paraId="09E95F44" w14:textId="6ED2EA00" w:rsidR="00FE206A" w:rsidRDefault="00D61D6E" w:rsidP="00FE206A">
      <w:pPr>
        <w:numPr>
          <w:ilvl w:val="0"/>
          <w:numId w:val="2"/>
        </w:numPr>
        <w:rPr>
          <w:rFonts w:eastAsia="Times New Roman" w:cstheme="minorHAnsi"/>
          <w:lang w:eastAsia="en-GB"/>
        </w:rPr>
      </w:pPr>
      <w:r w:rsidRPr="00D61D6E">
        <w:rPr>
          <w:rFonts w:eastAsia="Times New Roman" w:cstheme="minorHAnsi"/>
          <w:lang w:eastAsia="en-GB"/>
        </w:rPr>
        <w:t>Provide evidence of the ability to work on own initiative</w:t>
      </w:r>
      <w:r w:rsidR="00B51673">
        <w:rPr>
          <w:rFonts w:eastAsia="Times New Roman" w:cstheme="minorHAnsi"/>
          <w:lang w:eastAsia="en-GB"/>
        </w:rPr>
        <w:t>.</w:t>
      </w:r>
    </w:p>
    <w:p w14:paraId="58F879E9" w14:textId="77777777" w:rsidR="00FE206A" w:rsidRDefault="00FE206A" w:rsidP="00FE206A">
      <w:pPr>
        <w:pStyle w:val="ListParagraph"/>
        <w:rPr>
          <w:rFonts w:eastAsia="Times New Roman" w:cstheme="minorHAnsi"/>
          <w:lang w:eastAsia="en-GB"/>
        </w:rPr>
      </w:pPr>
    </w:p>
    <w:p w14:paraId="3508E1D0" w14:textId="1921ACD2" w:rsidR="00FE206A" w:rsidRDefault="00D61D6E" w:rsidP="00FE206A">
      <w:pPr>
        <w:numPr>
          <w:ilvl w:val="0"/>
          <w:numId w:val="2"/>
        </w:numPr>
        <w:rPr>
          <w:rFonts w:eastAsia="Times New Roman" w:cstheme="minorHAnsi"/>
          <w:lang w:eastAsia="en-GB"/>
        </w:rPr>
      </w:pPr>
      <w:r w:rsidRPr="00D61D6E">
        <w:rPr>
          <w:rFonts w:eastAsia="Times New Roman" w:cstheme="minorHAnsi"/>
          <w:lang w:eastAsia="en-GB"/>
        </w:rPr>
        <w:t xml:space="preserve">Demonstrate or provide evidence of effective interpersonal and communication skills. </w:t>
      </w:r>
    </w:p>
    <w:p w14:paraId="77CC904A" w14:textId="77777777" w:rsidR="009F4FC9" w:rsidRDefault="009F4FC9" w:rsidP="009F4FC9">
      <w:pPr>
        <w:pStyle w:val="ListParagraph"/>
        <w:rPr>
          <w:rFonts w:eastAsia="Times New Roman" w:cstheme="minorHAnsi"/>
          <w:lang w:eastAsia="en-GB"/>
        </w:rPr>
      </w:pPr>
    </w:p>
    <w:p w14:paraId="3BEFC104" w14:textId="4FA69C8F" w:rsidR="009F4FC9" w:rsidRDefault="009F4FC9" w:rsidP="00FE206A">
      <w:pPr>
        <w:numPr>
          <w:ilvl w:val="0"/>
          <w:numId w:val="2"/>
        </w:numPr>
        <w:rPr>
          <w:rFonts w:eastAsia="Times New Roman" w:cstheme="minorHAnsi"/>
          <w:lang w:eastAsia="en-GB"/>
        </w:rPr>
      </w:pPr>
      <w:r>
        <w:rPr>
          <w:rFonts w:eastAsia="Times New Roman" w:cstheme="minorHAnsi"/>
          <w:lang w:eastAsia="en-GB"/>
        </w:rPr>
        <w:t>Demonstrate or provide evidence of excellent organisational and administrative skills with attention to detail</w:t>
      </w:r>
      <w:r w:rsidR="00B51673">
        <w:rPr>
          <w:rFonts w:eastAsia="Times New Roman" w:cstheme="minorHAnsi"/>
          <w:lang w:eastAsia="en-GB"/>
        </w:rPr>
        <w:t>.</w:t>
      </w:r>
    </w:p>
    <w:p w14:paraId="0877685B" w14:textId="77777777" w:rsidR="009F4FC9" w:rsidRDefault="009F4FC9" w:rsidP="009F4FC9">
      <w:pPr>
        <w:pStyle w:val="ListParagraph"/>
        <w:rPr>
          <w:rFonts w:eastAsia="Times New Roman" w:cstheme="minorHAnsi"/>
          <w:lang w:eastAsia="en-GB"/>
        </w:rPr>
      </w:pPr>
    </w:p>
    <w:p w14:paraId="7E57AB48" w14:textId="77777777" w:rsidR="00FE206A" w:rsidRDefault="00D61D6E" w:rsidP="00FE206A">
      <w:pPr>
        <w:numPr>
          <w:ilvl w:val="0"/>
          <w:numId w:val="2"/>
        </w:numPr>
        <w:rPr>
          <w:rFonts w:eastAsia="Times New Roman" w:cstheme="minorHAnsi"/>
          <w:lang w:eastAsia="en-GB"/>
        </w:rPr>
      </w:pPr>
      <w:r w:rsidRPr="00D61D6E">
        <w:rPr>
          <w:rFonts w:eastAsia="Times New Roman" w:cstheme="minorHAnsi"/>
          <w:lang w:eastAsia="en-GB"/>
        </w:rPr>
        <w:t xml:space="preserve">Educational qualifications at an A-level standard (or equivalent) and 5 GCSE’s (or equivalent) at grades A*- C including English and Mathematics. </w:t>
      </w:r>
    </w:p>
    <w:p w14:paraId="0452D714" w14:textId="77777777" w:rsidR="00FE206A" w:rsidRDefault="00FE206A" w:rsidP="00FE206A">
      <w:pPr>
        <w:pStyle w:val="ListParagraph"/>
        <w:rPr>
          <w:rFonts w:eastAsia="Times New Roman" w:cstheme="minorHAnsi"/>
          <w:lang w:eastAsia="en-GB"/>
        </w:rPr>
      </w:pPr>
    </w:p>
    <w:p w14:paraId="7621C316" w14:textId="77777777" w:rsidR="00FE206A" w:rsidRDefault="00D61D6E" w:rsidP="00FE206A">
      <w:pPr>
        <w:numPr>
          <w:ilvl w:val="0"/>
          <w:numId w:val="2"/>
        </w:numPr>
        <w:rPr>
          <w:rFonts w:eastAsia="Times New Roman" w:cstheme="minorHAnsi"/>
          <w:lang w:eastAsia="en-GB"/>
        </w:rPr>
      </w:pPr>
      <w:r w:rsidRPr="00D61D6E">
        <w:rPr>
          <w:rFonts w:eastAsia="Times New Roman" w:cstheme="minorHAnsi"/>
          <w:lang w:eastAsia="en-GB"/>
        </w:rPr>
        <w:t xml:space="preserve">Flexibility and the willingness to work outside of office hours (especially Sundays) and in both formal and informal environments. </w:t>
      </w:r>
    </w:p>
    <w:p w14:paraId="084625F8" w14:textId="77777777" w:rsidR="00FE206A" w:rsidRDefault="00FE206A" w:rsidP="00FE206A">
      <w:pPr>
        <w:pStyle w:val="ListParagraph"/>
        <w:rPr>
          <w:rFonts w:eastAsia="Times New Roman" w:cstheme="minorHAnsi"/>
          <w:lang w:eastAsia="en-GB"/>
        </w:rPr>
      </w:pPr>
    </w:p>
    <w:p w14:paraId="495D6716" w14:textId="77777777" w:rsidR="00FE206A" w:rsidRDefault="00D61D6E" w:rsidP="00FE206A">
      <w:pPr>
        <w:numPr>
          <w:ilvl w:val="0"/>
          <w:numId w:val="2"/>
        </w:numPr>
        <w:rPr>
          <w:rFonts w:eastAsia="Times New Roman" w:cstheme="minorHAnsi"/>
          <w:lang w:eastAsia="en-GB"/>
        </w:rPr>
      </w:pPr>
      <w:r w:rsidRPr="00D61D6E">
        <w:rPr>
          <w:rFonts w:eastAsia="Times New Roman" w:cstheme="minorHAnsi"/>
          <w:lang w:eastAsia="en-GB"/>
        </w:rPr>
        <w:t xml:space="preserve">To have a clear Access NI history regarding their suitability to work with children. </w:t>
      </w:r>
    </w:p>
    <w:p w14:paraId="1F489315" w14:textId="77777777" w:rsidR="00FE206A" w:rsidRDefault="00FE206A" w:rsidP="00FE206A">
      <w:pPr>
        <w:pStyle w:val="ListParagraph"/>
        <w:rPr>
          <w:rFonts w:eastAsia="Times New Roman" w:cstheme="minorHAnsi"/>
          <w:lang w:eastAsia="en-GB"/>
        </w:rPr>
      </w:pPr>
    </w:p>
    <w:p w14:paraId="51737B10" w14:textId="062B620E" w:rsidR="00D61D6E" w:rsidRPr="00D61D6E" w:rsidRDefault="00D61D6E" w:rsidP="00FE206A">
      <w:pPr>
        <w:numPr>
          <w:ilvl w:val="0"/>
          <w:numId w:val="2"/>
        </w:numPr>
        <w:rPr>
          <w:rFonts w:eastAsia="Times New Roman" w:cstheme="minorHAnsi"/>
          <w:lang w:eastAsia="en-GB"/>
        </w:rPr>
      </w:pPr>
      <w:r w:rsidRPr="00D61D6E">
        <w:rPr>
          <w:rFonts w:eastAsia="Times New Roman" w:cstheme="minorHAnsi"/>
          <w:lang w:eastAsia="en-GB"/>
        </w:rPr>
        <w:t xml:space="preserve">The use of a car and current driving licence. </w:t>
      </w:r>
    </w:p>
    <w:p w14:paraId="1CE6EDD6" w14:textId="77777777" w:rsidR="00FE206A" w:rsidRDefault="00FE206A" w:rsidP="0012175C">
      <w:pPr>
        <w:rPr>
          <w:rFonts w:eastAsia="Times New Roman" w:cstheme="minorHAnsi"/>
          <w:lang w:eastAsia="en-GB"/>
        </w:rPr>
      </w:pPr>
    </w:p>
    <w:p w14:paraId="20D17CAA" w14:textId="77777777" w:rsidR="00FE206A" w:rsidRDefault="00FE206A">
      <w:pPr>
        <w:rPr>
          <w:rFonts w:eastAsia="Times New Roman" w:cstheme="minorHAnsi"/>
          <w:lang w:eastAsia="en-GB"/>
        </w:rPr>
      </w:pPr>
      <w:r>
        <w:rPr>
          <w:rFonts w:eastAsia="Times New Roman" w:cstheme="minorHAnsi"/>
          <w:lang w:eastAsia="en-GB"/>
        </w:rPr>
        <w:br w:type="page"/>
      </w:r>
    </w:p>
    <w:p w14:paraId="304FF6B2" w14:textId="623EDDD7" w:rsidR="00D61D6E" w:rsidRPr="00D61D6E" w:rsidRDefault="00D61D6E" w:rsidP="0012175C">
      <w:pPr>
        <w:rPr>
          <w:rFonts w:eastAsia="Times New Roman" w:cstheme="minorHAnsi"/>
          <w:lang w:eastAsia="en-GB"/>
        </w:rPr>
      </w:pPr>
      <w:r w:rsidRPr="00D61D6E">
        <w:rPr>
          <w:rFonts w:eastAsia="Times New Roman" w:cstheme="minorHAnsi"/>
          <w:b/>
          <w:bCs/>
          <w:lang w:eastAsia="en-GB"/>
        </w:rPr>
        <w:lastRenderedPageBreak/>
        <w:t xml:space="preserve">Desirable criteria: </w:t>
      </w:r>
    </w:p>
    <w:p w14:paraId="7F08C264" w14:textId="77777777" w:rsidR="009F4FC9" w:rsidRDefault="009F4FC9" w:rsidP="0012175C">
      <w:pPr>
        <w:rPr>
          <w:rFonts w:eastAsia="Times New Roman" w:cstheme="minorHAnsi"/>
          <w:lang w:eastAsia="en-GB"/>
        </w:rPr>
      </w:pPr>
    </w:p>
    <w:p w14:paraId="06B7D72B" w14:textId="0E16776F" w:rsidR="00D61D6E" w:rsidRDefault="00D61D6E" w:rsidP="0012175C">
      <w:pPr>
        <w:rPr>
          <w:rFonts w:eastAsia="Times New Roman" w:cstheme="minorHAnsi"/>
          <w:lang w:eastAsia="en-GB"/>
        </w:rPr>
      </w:pPr>
      <w:r w:rsidRPr="00D61D6E">
        <w:rPr>
          <w:rFonts w:eastAsia="Times New Roman" w:cstheme="minorHAnsi"/>
          <w:lang w:eastAsia="en-GB"/>
        </w:rPr>
        <w:t xml:space="preserve">The following desirable criteria will be applied at short listing should the panel decide that too many applicants meet all the essential criteria. It is important that in making your application, along with the essential criteria listed above, you provide sufficient detail of all the desirable criteria that you think you meet. </w:t>
      </w:r>
    </w:p>
    <w:p w14:paraId="0EF08F9B" w14:textId="77777777" w:rsidR="009F4FC9" w:rsidRPr="00D61D6E" w:rsidRDefault="009F4FC9" w:rsidP="0012175C">
      <w:pPr>
        <w:rPr>
          <w:rFonts w:eastAsia="Times New Roman" w:cstheme="minorHAnsi"/>
          <w:lang w:eastAsia="en-GB"/>
        </w:rPr>
      </w:pPr>
    </w:p>
    <w:p w14:paraId="5855A743" w14:textId="70E35C0B" w:rsidR="00E546E5" w:rsidRDefault="00E546E5" w:rsidP="00E546E5">
      <w:pPr>
        <w:numPr>
          <w:ilvl w:val="0"/>
          <w:numId w:val="2"/>
        </w:numPr>
        <w:rPr>
          <w:rFonts w:eastAsia="Times New Roman" w:cstheme="minorHAnsi"/>
          <w:lang w:eastAsia="en-GB"/>
        </w:rPr>
      </w:pPr>
      <w:r w:rsidRPr="00D61D6E">
        <w:rPr>
          <w:rFonts w:eastAsia="Times New Roman" w:cstheme="minorHAnsi"/>
          <w:lang w:eastAsia="en-GB"/>
        </w:rPr>
        <w:t xml:space="preserve">At least </w:t>
      </w:r>
      <w:r>
        <w:rPr>
          <w:rFonts w:eastAsia="Times New Roman" w:cstheme="minorHAnsi"/>
          <w:lang w:eastAsia="en-GB"/>
        </w:rPr>
        <w:t>2</w:t>
      </w:r>
      <w:r w:rsidRPr="00D61D6E">
        <w:rPr>
          <w:rFonts w:eastAsia="Times New Roman" w:cstheme="minorHAnsi"/>
          <w:lang w:eastAsia="en-GB"/>
        </w:rPr>
        <w:t xml:space="preserve"> years’ experience either in a paid capacity of working with young people in a leadership and organisational role. </w:t>
      </w:r>
    </w:p>
    <w:p w14:paraId="5129F894" w14:textId="77777777" w:rsidR="009F4FC9" w:rsidRPr="00D61D6E" w:rsidRDefault="009F4FC9" w:rsidP="009F4FC9">
      <w:pPr>
        <w:ind w:left="720"/>
        <w:rPr>
          <w:rFonts w:eastAsia="Times New Roman" w:cstheme="minorHAnsi"/>
          <w:lang w:eastAsia="en-GB"/>
        </w:rPr>
      </w:pPr>
    </w:p>
    <w:p w14:paraId="3433929F" w14:textId="5232345C" w:rsidR="00D61D6E" w:rsidRDefault="00D61D6E" w:rsidP="0012175C">
      <w:pPr>
        <w:numPr>
          <w:ilvl w:val="0"/>
          <w:numId w:val="3"/>
        </w:numPr>
        <w:rPr>
          <w:rFonts w:eastAsia="Times New Roman" w:cstheme="minorHAnsi"/>
          <w:lang w:eastAsia="en-GB"/>
        </w:rPr>
      </w:pPr>
      <w:r w:rsidRPr="00D61D6E">
        <w:rPr>
          <w:rFonts w:eastAsia="Times New Roman" w:cstheme="minorHAnsi"/>
          <w:lang w:eastAsia="en-GB"/>
        </w:rPr>
        <w:t xml:space="preserve">Experience in delivering training programmes to young people and leaders. </w:t>
      </w:r>
    </w:p>
    <w:p w14:paraId="6B0F8B28" w14:textId="77777777" w:rsidR="009F4FC9" w:rsidRPr="00D61D6E" w:rsidRDefault="009F4FC9" w:rsidP="009F4FC9">
      <w:pPr>
        <w:rPr>
          <w:rFonts w:eastAsia="Times New Roman" w:cstheme="minorHAnsi"/>
          <w:lang w:eastAsia="en-GB"/>
        </w:rPr>
      </w:pPr>
    </w:p>
    <w:p w14:paraId="398CB607" w14:textId="385B9FD6" w:rsidR="00D61D6E" w:rsidRDefault="00D61D6E" w:rsidP="0012175C">
      <w:pPr>
        <w:numPr>
          <w:ilvl w:val="0"/>
          <w:numId w:val="3"/>
        </w:numPr>
        <w:rPr>
          <w:rFonts w:eastAsia="Times New Roman" w:cstheme="minorHAnsi"/>
          <w:lang w:eastAsia="en-GB"/>
        </w:rPr>
      </w:pPr>
      <w:r w:rsidRPr="00D61D6E">
        <w:rPr>
          <w:rFonts w:eastAsia="Times New Roman" w:cstheme="minorHAnsi"/>
          <w:lang w:eastAsia="en-GB"/>
        </w:rPr>
        <w:t xml:space="preserve">Experience of developing and implementing strategies for change and growth in </w:t>
      </w:r>
      <w:r w:rsidR="00E546E5">
        <w:rPr>
          <w:rFonts w:eastAsia="Times New Roman" w:cstheme="minorHAnsi"/>
          <w:lang w:eastAsia="en-GB"/>
        </w:rPr>
        <w:t>children’s,</w:t>
      </w:r>
      <w:r w:rsidRPr="00D61D6E">
        <w:rPr>
          <w:rFonts w:eastAsia="Times New Roman" w:cstheme="minorHAnsi"/>
          <w:lang w:eastAsia="en-GB"/>
        </w:rPr>
        <w:t xml:space="preserve"> youth </w:t>
      </w:r>
      <w:r w:rsidR="00E546E5">
        <w:rPr>
          <w:rFonts w:eastAsia="Times New Roman" w:cstheme="minorHAnsi"/>
          <w:lang w:eastAsia="en-GB"/>
        </w:rPr>
        <w:t xml:space="preserve">or families’ </w:t>
      </w:r>
      <w:r w:rsidRPr="00D61D6E">
        <w:rPr>
          <w:rFonts w:eastAsia="Times New Roman" w:cstheme="minorHAnsi"/>
          <w:lang w:eastAsia="en-GB"/>
        </w:rPr>
        <w:t xml:space="preserve">ministry. </w:t>
      </w:r>
    </w:p>
    <w:p w14:paraId="5AE64231" w14:textId="77777777" w:rsidR="009F4FC9" w:rsidRPr="00D61D6E" w:rsidRDefault="009F4FC9" w:rsidP="009F4FC9">
      <w:pPr>
        <w:rPr>
          <w:rFonts w:eastAsia="Times New Roman" w:cstheme="minorHAnsi"/>
          <w:lang w:eastAsia="en-GB"/>
        </w:rPr>
      </w:pPr>
    </w:p>
    <w:p w14:paraId="6314B55C" w14:textId="4BD80B6A" w:rsidR="00C1006F" w:rsidRDefault="00D61D6E" w:rsidP="00C1006F">
      <w:pPr>
        <w:numPr>
          <w:ilvl w:val="0"/>
          <w:numId w:val="3"/>
        </w:numPr>
        <w:rPr>
          <w:rFonts w:eastAsia="Times New Roman" w:cstheme="minorHAnsi"/>
          <w:lang w:eastAsia="en-GB"/>
        </w:rPr>
      </w:pPr>
      <w:r w:rsidRPr="00D61D6E">
        <w:rPr>
          <w:rFonts w:eastAsia="Times New Roman" w:cstheme="minorHAnsi"/>
          <w:lang w:eastAsia="en-GB"/>
        </w:rPr>
        <w:t xml:space="preserve">The ability to organise, promote and deliver events for both young people and adults. </w:t>
      </w:r>
    </w:p>
    <w:p w14:paraId="7D42D3B2" w14:textId="77777777" w:rsidR="00C1006F" w:rsidRDefault="00C1006F" w:rsidP="00C1006F">
      <w:pPr>
        <w:pStyle w:val="ListParagraph"/>
        <w:rPr>
          <w:rFonts w:eastAsia="Times New Roman" w:cstheme="minorHAnsi"/>
          <w:lang w:eastAsia="en-GB"/>
        </w:rPr>
      </w:pPr>
    </w:p>
    <w:p w14:paraId="3A3ACFCE" w14:textId="45D10C97" w:rsidR="00C1006F" w:rsidRPr="00D61D6E" w:rsidRDefault="00C1006F" w:rsidP="00C1006F">
      <w:pPr>
        <w:numPr>
          <w:ilvl w:val="0"/>
          <w:numId w:val="3"/>
        </w:numPr>
        <w:rPr>
          <w:rFonts w:eastAsia="Times New Roman" w:cstheme="minorHAnsi"/>
          <w:lang w:eastAsia="en-GB"/>
        </w:rPr>
      </w:pPr>
      <w:r>
        <w:rPr>
          <w:rFonts w:eastAsia="Times New Roman" w:cstheme="minorHAnsi"/>
          <w:lang w:eastAsia="en-GB"/>
        </w:rPr>
        <w:t>Educated to graduate level</w:t>
      </w:r>
      <w:r w:rsidR="00B51673">
        <w:rPr>
          <w:rFonts w:eastAsia="Times New Roman" w:cstheme="minorHAnsi"/>
          <w:lang w:eastAsia="en-GB"/>
        </w:rPr>
        <w:t>.</w:t>
      </w:r>
    </w:p>
    <w:p w14:paraId="2C088D5A" w14:textId="49B590C5" w:rsidR="00D61D6E" w:rsidRPr="00D61D6E" w:rsidRDefault="00D61D6E" w:rsidP="0012175C">
      <w:pPr>
        <w:rPr>
          <w:rFonts w:eastAsia="Times New Roman" w:cstheme="minorHAnsi"/>
          <w:lang w:eastAsia="en-GB"/>
        </w:rPr>
      </w:pPr>
    </w:p>
    <w:p w14:paraId="5F237EAD" w14:textId="2E0F94A8" w:rsidR="00D61D6E" w:rsidRPr="00E546E5" w:rsidRDefault="00D61D6E" w:rsidP="0012175C">
      <w:pPr>
        <w:rPr>
          <w:rFonts w:eastAsia="Times New Roman" w:cstheme="minorHAnsi"/>
          <w:b/>
          <w:bCs/>
          <w:lang w:eastAsia="en-GB"/>
        </w:rPr>
      </w:pPr>
      <w:r w:rsidRPr="00D61D6E">
        <w:rPr>
          <w:rFonts w:eastAsia="Times New Roman" w:cstheme="minorHAnsi"/>
          <w:b/>
          <w:bCs/>
          <w:lang w:eastAsia="en-GB"/>
        </w:rPr>
        <w:t xml:space="preserve">Selection Process: </w:t>
      </w:r>
    </w:p>
    <w:p w14:paraId="26C6C88D" w14:textId="77777777" w:rsidR="00E546E5" w:rsidRPr="00D61D6E" w:rsidRDefault="00E546E5" w:rsidP="0012175C">
      <w:pPr>
        <w:rPr>
          <w:rFonts w:eastAsia="Times New Roman" w:cstheme="minorHAnsi"/>
          <w:lang w:eastAsia="en-GB"/>
        </w:rPr>
      </w:pPr>
    </w:p>
    <w:p w14:paraId="6FBF8989" w14:textId="7FDCD33F" w:rsidR="00D61D6E" w:rsidRDefault="00D61D6E" w:rsidP="0012175C">
      <w:pPr>
        <w:numPr>
          <w:ilvl w:val="0"/>
          <w:numId w:val="4"/>
        </w:numPr>
        <w:rPr>
          <w:rFonts w:eastAsia="Times New Roman" w:cstheme="minorHAnsi"/>
          <w:lang w:eastAsia="en-GB"/>
        </w:rPr>
      </w:pPr>
      <w:r w:rsidRPr="00D61D6E">
        <w:rPr>
          <w:rFonts w:eastAsia="Times New Roman" w:cstheme="minorHAnsi"/>
          <w:lang w:eastAsia="en-GB"/>
        </w:rPr>
        <w:t xml:space="preserve">Interviews for this post will be held during office hours on </w:t>
      </w:r>
      <w:r w:rsidR="00E546E5">
        <w:rPr>
          <w:rFonts w:eastAsia="Times New Roman" w:cstheme="minorHAnsi"/>
          <w:b/>
          <w:bCs/>
          <w:lang w:eastAsia="en-GB"/>
        </w:rPr>
        <w:t>Thursday 25 August 2022</w:t>
      </w:r>
      <w:r w:rsidRPr="00D61D6E">
        <w:rPr>
          <w:rFonts w:eastAsia="Times New Roman" w:cstheme="minorHAnsi"/>
          <w:b/>
          <w:bCs/>
          <w:lang w:eastAsia="en-GB"/>
        </w:rPr>
        <w:t xml:space="preserve"> </w:t>
      </w:r>
      <w:r w:rsidRPr="00D61D6E">
        <w:rPr>
          <w:rFonts w:eastAsia="Times New Roman" w:cstheme="minorHAnsi"/>
          <w:lang w:eastAsia="en-GB"/>
        </w:rPr>
        <w:t xml:space="preserve">with an anticipated starting date for the post of Monday </w:t>
      </w:r>
      <w:r w:rsidR="00E546E5">
        <w:rPr>
          <w:rFonts w:eastAsia="Times New Roman" w:cstheme="minorHAnsi"/>
          <w:lang w:eastAsia="en-GB"/>
        </w:rPr>
        <w:t>26 September 2022</w:t>
      </w:r>
      <w:r w:rsidR="00B51673">
        <w:rPr>
          <w:rFonts w:eastAsia="Times New Roman" w:cstheme="minorHAnsi"/>
          <w:lang w:eastAsia="en-GB"/>
        </w:rPr>
        <w:t>.</w:t>
      </w:r>
    </w:p>
    <w:p w14:paraId="492C1572" w14:textId="77777777" w:rsidR="00C1006F" w:rsidRPr="00D61D6E" w:rsidRDefault="00C1006F" w:rsidP="00C1006F">
      <w:pPr>
        <w:ind w:left="720"/>
        <w:rPr>
          <w:rFonts w:eastAsia="Times New Roman" w:cstheme="minorHAnsi"/>
          <w:lang w:eastAsia="en-GB"/>
        </w:rPr>
      </w:pPr>
    </w:p>
    <w:p w14:paraId="220C530B" w14:textId="55A10249" w:rsidR="00D61D6E" w:rsidRDefault="00D61D6E" w:rsidP="0012175C">
      <w:pPr>
        <w:numPr>
          <w:ilvl w:val="0"/>
          <w:numId w:val="4"/>
        </w:numPr>
        <w:rPr>
          <w:rFonts w:eastAsia="Times New Roman" w:cstheme="minorHAnsi"/>
          <w:lang w:eastAsia="en-GB"/>
        </w:rPr>
      </w:pPr>
      <w:r w:rsidRPr="00D61D6E">
        <w:rPr>
          <w:rFonts w:eastAsia="Times New Roman" w:cstheme="minorHAnsi"/>
          <w:lang w:eastAsia="en-GB"/>
        </w:rPr>
        <w:t xml:space="preserve">Candidates selected for interview will be notified by email on </w:t>
      </w:r>
      <w:r w:rsidR="00C1006F">
        <w:rPr>
          <w:rFonts w:eastAsia="Times New Roman" w:cstheme="minorHAnsi"/>
          <w:lang w:eastAsia="en-GB"/>
        </w:rPr>
        <w:t>Monday 22 August 2022</w:t>
      </w:r>
      <w:r w:rsidR="00B51673">
        <w:rPr>
          <w:rFonts w:eastAsia="Times New Roman" w:cstheme="minorHAnsi"/>
          <w:lang w:eastAsia="en-GB"/>
        </w:rPr>
        <w:t>.</w:t>
      </w:r>
    </w:p>
    <w:p w14:paraId="0FFE25C1" w14:textId="77777777" w:rsidR="00C1006F" w:rsidRPr="00D61D6E" w:rsidRDefault="00C1006F" w:rsidP="00C1006F">
      <w:pPr>
        <w:rPr>
          <w:rFonts w:eastAsia="Times New Roman" w:cstheme="minorHAnsi"/>
          <w:lang w:eastAsia="en-GB"/>
        </w:rPr>
      </w:pPr>
    </w:p>
    <w:p w14:paraId="4DDA93A7" w14:textId="1CE181AA" w:rsidR="00D61D6E" w:rsidRDefault="00D61D6E" w:rsidP="0012175C">
      <w:pPr>
        <w:numPr>
          <w:ilvl w:val="0"/>
          <w:numId w:val="4"/>
        </w:numPr>
        <w:rPr>
          <w:rFonts w:eastAsia="Times New Roman" w:cstheme="minorHAnsi"/>
          <w:lang w:eastAsia="en-GB"/>
        </w:rPr>
      </w:pPr>
      <w:r w:rsidRPr="00D61D6E">
        <w:rPr>
          <w:rFonts w:eastAsia="Times New Roman" w:cstheme="minorHAnsi"/>
          <w:lang w:eastAsia="en-GB"/>
        </w:rPr>
        <w:t xml:space="preserve">Candidates not selected for interview will be notified by </w:t>
      </w:r>
      <w:r w:rsidR="00C1006F">
        <w:rPr>
          <w:rFonts w:eastAsia="Times New Roman" w:cstheme="minorHAnsi"/>
          <w:lang w:eastAsia="en-GB"/>
        </w:rPr>
        <w:t>Tuesday 23 August 2022</w:t>
      </w:r>
      <w:r w:rsidR="00B51673">
        <w:rPr>
          <w:rFonts w:eastAsia="Times New Roman" w:cstheme="minorHAnsi"/>
          <w:lang w:eastAsia="en-GB"/>
        </w:rPr>
        <w:t>.</w:t>
      </w:r>
    </w:p>
    <w:p w14:paraId="6AA0EEBC" w14:textId="77777777" w:rsidR="00C1006F" w:rsidRPr="00D61D6E" w:rsidRDefault="00C1006F" w:rsidP="00C1006F">
      <w:pPr>
        <w:rPr>
          <w:rFonts w:eastAsia="Times New Roman" w:cstheme="minorHAnsi"/>
          <w:lang w:eastAsia="en-GB"/>
        </w:rPr>
      </w:pPr>
    </w:p>
    <w:p w14:paraId="555F5285" w14:textId="77777777" w:rsidR="00D61D6E" w:rsidRPr="00D61D6E" w:rsidRDefault="00D61D6E" w:rsidP="0012175C">
      <w:pPr>
        <w:numPr>
          <w:ilvl w:val="0"/>
          <w:numId w:val="4"/>
        </w:numPr>
        <w:rPr>
          <w:rFonts w:eastAsia="Times New Roman" w:cstheme="minorHAnsi"/>
          <w:lang w:eastAsia="en-GB"/>
        </w:rPr>
      </w:pPr>
      <w:r w:rsidRPr="00D61D6E">
        <w:rPr>
          <w:rFonts w:eastAsia="Times New Roman" w:cstheme="minorHAnsi"/>
          <w:lang w:eastAsia="en-GB"/>
        </w:rPr>
        <w:t xml:space="preserve">Interviews will last up to 30 minutes and each candidate selected for interview will be asked within this time to deliver a short presentation (of no more than eight minutes) on what strategy they would implement to ensure that the objectives of the post are achieved. </w:t>
      </w:r>
    </w:p>
    <w:p w14:paraId="7B97FB18" w14:textId="77777777" w:rsidR="00957D78" w:rsidRPr="00D61D6E" w:rsidRDefault="00957D78" w:rsidP="007953D8">
      <w:pPr>
        <w:rPr>
          <w:rFonts w:cstheme="minorHAnsi"/>
          <w:b/>
          <w:bCs/>
          <w:lang w:eastAsia="en-GB"/>
        </w:rPr>
      </w:pPr>
    </w:p>
    <w:p w14:paraId="5D8BFB9D" w14:textId="77777777" w:rsidR="007953D8" w:rsidRPr="00D61D6E" w:rsidRDefault="007953D8">
      <w:pPr>
        <w:rPr>
          <w:rFonts w:cstheme="minorHAnsi"/>
        </w:rPr>
      </w:pPr>
    </w:p>
    <w:sectPr w:rsidR="007953D8" w:rsidRPr="00D61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653E"/>
    <w:multiLevelType w:val="multilevel"/>
    <w:tmpl w:val="A90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42B0E"/>
    <w:multiLevelType w:val="hybridMultilevel"/>
    <w:tmpl w:val="CB18072E"/>
    <w:lvl w:ilvl="0" w:tplc="C3DECA9C">
      <w:start w:val="1"/>
      <w:numFmt w:val="bullet"/>
      <w:lvlText w:val="•"/>
      <w:lvlJc w:val="left"/>
      <w:pPr>
        <w:tabs>
          <w:tab w:val="num" w:pos="720"/>
        </w:tabs>
        <w:ind w:left="720" w:hanging="360"/>
      </w:pPr>
      <w:rPr>
        <w:rFonts w:ascii="Arial" w:hAnsi="Arial" w:hint="default"/>
      </w:rPr>
    </w:lvl>
    <w:lvl w:ilvl="1" w:tplc="3B22080E" w:tentative="1">
      <w:start w:val="1"/>
      <w:numFmt w:val="bullet"/>
      <w:lvlText w:val="•"/>
      <w:lvlJc w:val="left"/>
      <w:pPr>
        <w:tabs>
          <w:tab w:val="num" w:pos="1440"/>
        </w:tabs>
        <w:ind w:left="1440" w:hanging="360"/>
      </w:pPr>
      <w:rPr>
        <w:rFonts w:ascii="Arial" w:hAnsi="Arial" w:hint="default"/>
      </w:rPr>
    </w:lvl>
    <w:lvl w:ilvl="2" w:tplc="807A5952" w:tentative="1">
      <w:start w:val="1"/>
      <w:numFmt w:val="bullet"/>
      <w:lvlText w:val="•"/>
      <w:lvlJc w:val="left"/>
      <w:pPr>
        <w:tabs>
          <w:tab w:val="num" w:pos="2160"/>
        </w:tabs>
        <w:ind w:left="2160" w:hanging="360"/>
      </w:pPr>
      <w:rPr>
        <w:rFonts w:ascii="Arial" w:hAnsi="Arial" w:hint="default"/>
      </w:rPr>
    </w:lvl>
    <w:lvl w:ilvl="3" w:tplc="F21CC558" w:tentative="1">
      <w:start w:val="1"/>
      <w:numFmt w:val="bullet"/>
      <w:lvlText w:val="•"/>
      <w:lvlJc w:val="left"/>
      <w:pPr>
        <w:tabs>
          <w:tab w:val="num" w:pos="2880"/>
        </w:tabs>
        <w:ind w:left="2880" w:hanging="360"/>
      </w:pPr>
      <w:rPr>
        <w:rFonts w:ascii="Arial" w:hAnsi="Arial" w:hint="default"/>
      </w:rPr>
    </w:lvl>
    <w:lvl w:ilvl="4" w:tplc="3E2A5A1E" w:tentative="1">
      <w:start w:val="1"/>
      <w:numFmt w:val="bullet"/>
      <w:lvlText w:val="•"/>
      <w:lvlJc w:val="left"/>
      <w:pPr>
        <w:tabs>
          <w:tab w:val="num" w:pos="3600"/>
        </w:tabs>
        <w:ind w:left="3600" w:hanging="360"/>
      </w:pPr>
      <w:rPr>
        <w:rFonts w:ascii="Arial" w:hAnsi="Arial" w:hint="default"/>
      </w:rPr>
    </w:lvl>
    <w:lvl w:ilvl="5" w:tplc="AF66567E" w:tentative="1">
      <w:start w:val="1"/>
      <w:numFmt w:val="bullet"/>
      <w:lvlText w:val="•"/>
      <w:lvlJc w:val="left"/>
      <w:pPr>
        <w:tabs>
          <w:tab w:val="num" w:pos="4320"/>
        </w:tabs>
        <w:ind w:left="4320" w:hanging="360"/>
      </w:pPr>
      <w:rPr>
        <w:rFonts w:ascii="Arial" w:hAnsi="Arial" w:hint="default"/>
      </w:rPr>
    </w:lvl>
    <w:lvl w:ilvl="6" w:tplc="917A8108" w:tentative="1">
      <w:start w:val="1"/>
      <w:numFmt w:val="bullet"/>
      <w:lvlText w:val="•"/>
      <w:lvlJc w:val="left"/>
      <w:pPr>
        <w:tabs>
          <w:tab w:val="num" w:pos="5040"/>
        </w:tabs>
        <w:ind w:left="5040" w:hanging="360"/>
      </w:pPr>
      <w:rPr>
        <w:rFonts w:ascii="Arial" w:hAnsi="Arial" w:hint="default"/>
      </w:rPr>
    </w:lvl>
    <w:lvl w:ilvl="7" w:tplc="AB2C270A" w:tentative="1">
      <w:start w:val="1"/>
      <w:numFmt w:val="bullet"/>
      <w:lvlText w:val="•"/>
      <w:lvlJc w:val="left"/>
      <w:pPr>
        <w:tabs>
          <w:tab w:val="num" w:pos="5760"/>
        </w:tabs>
        <w:ind w:left="5760" w:hanging="360"/>
      </w:pPr>
      <w:rPr>
        <w:rFonts w:ascii="Arial" w:hAnsi="Arial" w:hint="default"/>
      </w:rPr>
    </w:lvl>
    <w:lvl w:ilvl="8" w:tplc="FF18C7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A62B3D"/>
    <w:multiLevelType w:val="multilevel"/>
    <w:tmpl w:val="16204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9C0611"/>
    <w:multiLevelType w:val="hybridMultilevel"/>
    <w:tmpl w:val="B5680D54"/>
    <w:lvl w:ilvl="0" w:tplc="D28E17B4">
      <w:start w:val="1"/>
      <w:numFmt w:val="bullet"/>
      <w:lvlText w:val="•"/>
      <w:lvlJc w:val="left"/>
      <w:pPr>
        <w:tabs>
          <w:tab w:val="num" w:pos="720"/>
        </w:tabs>
        <w:ind w:left="720" w:hanging="360"/>
      </w:pPr>
      <w:rPr>
        <w:rFonts w:ascii="Arial" w:hAnsi="Arial" w:hint="default"/>
      </w:rPr>
    </w:lvl>
    <w:lvl w:ilvl="1" w:tplc="DDCC6532" w:tentative="1">
      <w:start w:val="1"/>
      <w:numFmt w:val="bullet"/>
      <w:lvlText w:val="•"/>
      <w:lvlJc w:val="left"/>
      <w:pPr>
        <w:tabs>
          <w:tab w:val="num" w:pos="1440"/>
        </w:tabs>
        <w:ind w:left="1440" w:hanging="360"/>
      </w:pPr>
      <w:rPr>
        <w:rFonts w:ascii="Arial" w:hAnsi="Arial" w:hint="default"/>
      </w:rPr>
    </w:lvl>
    <w:lvl w:ilvl="2" w:tplc="B69E549C" w:tentative="1">
      <w:start w:val="1"/>
      <w:numFmt w:val="bullet"/>
      <w:lvlText w:val="•"/>
      <w:lvlJc w:val="left"/>
      <w:pPr>
        <w:tabs>
          <w:tab w:val="num" w:pos="2160"/>
        </w:tabs>
        <w:ind w:left="2160" w:hanging="360"/>
      </w:pPr>
      <w:rPr>
        <w:rFonts w:ascii="Arial" w:hAnsi="Arial" w:hint="default"/>
      </w:rPr>
    </w:lvl>
    <w:lvl w:ilvl="3" w:tplc="7722EB06" w:tentative="1">
      <w:start w:val="1"/>
      <w:numFmt w:val="bullet"/>
      <w:lvlText w:val="•"/>
      <w:lvlJc w:val="left"/>
      <w:pPr>
        <w:tabs>
          <w:tab w:val="num" w:pos="2880"/>
        </w:tabs>
        <w:ind w:left="2880" w:hanging="360"/>
      </w:pPr>
      <w:rPr>
        <w:rFonts w:ascii="Arial" w:hAnsi="Arial" w:hint="default"/>
      </w:rPr>
    </w:lvl>
    <w:lvl w:ilvl="4" w:tplc="FDCACBC6" w:tentative="1">
      <w:start w:val="1"/>
      <w:numFmt w:val="bullet"/>
      <w:lvlText w:val="•"/>
      <w:lvlJc w:val="left"/>
      <w:pPr>
        <w:tabs>
          <w:tab w:val="num" w:pos="3600"/>
        </w:tabs>
        <w:ind w:left="3600" w:hanging="360"/>
      </w:pPr>
      <w:rPr>
        <w:rFonts w:ascii="Arial" w:hAnsi="Arial" w:hint="default"/>
      </w:rPr>
    </w:lvl>
    <w:lvl w:ilvl="5" w:tplc="03D425CC" w:tentative="1">
      <w:start w:val="1"/>
      <w:numFmt w:val="bullet"/>
      <w:lvlText w:val="•"/>
      <w:lvlJc w:val="left"/>
      <w:pPr>
        <w:tabs>
          <w:tab w:val="num" w:pos="4320"/>
        </w:tabs>
        <w:ind w:left="4320" w:hanging="360"/>
      </w:pPr>
      <w:rPr>
        <w:rFonts w:ascii="Arial" w:hAnsi="Arial" w:hint="default"/>
      </w:rPr>
    </w:lvl>
    <w:lvl w:ilvl="6" w:tplc="84A4316C" w:tentative="1">
      <w:start w:val="1"/>
      <w:numFmt w:val="bullet"/>
      <w:lvlText w:val="•"/>
      <w:lvlJc w:val="left"/>
      <w:pPr>
        <w:tabs>
          <w:tab w:val="num" w:pos="5040"/>
        </w:tabs>
        <w:ind w:left="5040" w:hanging="360"/>
      </w:pPr>
      <w:rPr>
        <w:rFonts w:ascii="Arial" w:hAnsi="Arial" w:hint="default"/>
      </w:rPr>
    </w:lvl>
    <w:lvl w:ilvl="7" w:tplc="87D0AB84" w:tentative="1">
      <w:start w:val="1"/>
      <w:numFmt w:val="bullet"/>
      <w:lvlText w:val="•"/>
      <w:lvlJc w:val="left"/>
      <w:pPr>
        <w:tabs>
          <w:tab w:val="num" w:pos="5760"/>
        </w:tabs>
        <w:ind w:left="5760" w:hanging="360"/>
      </w:pPr>
      <w:rPr>
        <w:rFonts w:ascii="Arial" w:hAnsi="Arial" w:hint="default"/>
      </w:rPr>
    </w:lvl>
    <w:lvl w:ilvl="8" w:tplc="8CFE6C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D0308C"/>
    <w:multiLevelType w:val="multilevel"/>
    <w:tmpl w:val="5AEA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EE6D77"/>
    <w:multiLevelType w:val="multilevel"/>
    <w:tmpl w:val="6B1C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E818ED"/>
    <w:multiLevelType w:val="hybridMultilevel"/>
    <w:tmpl w:val="05E6B2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410330">
    <w:abstractNumId w:val="2"/>
  </w:num>
  <w:num w:numId="2" w16cid:durableId="1574852733">
    <w:abstractNumId w:val="5"/>
  </w:num>
  <w:num w:numId="3" w16cid:durableId="237716980">
    <w:abstractNumId w:val="0"/>
  </w:num>
  <w:num w:numId="4" w16cid:durableId="1914511734">
    <w:abstractNumId w:val="4"/>
  </w:num>
  <w:num w:numId="5" w16cid:durableId="614555234">
    <w:abstractNumId w:val="3"/>
  </w:num>
  <w:num w:numId="6" w16cid:durableId="275645638">
    <w:abstractNumId w:val="1"/>
  </w:num>
  <w:num w:numId="7" w16cid:durableId="1995336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D8"/>
    <w:rsid w:val="000A5320"/>
    <w:rsid w:val="001206E5"/>
    <w:rsid w:val="0012175C"/>
    <w:rsid w:val="00133D21"/>
    <w:rsid w:val="001748BB"/>
    <w:rsid w:val="001F349E"/>
    <w:rsid w:val="002268EA"/>
    <w:rsid w:val="002958AD"/>
    <w:rsid w:val="003014D0"/>
    <w:rsid w:val="00354D9D"/>
    <w:rsid w:val="004C2BD2"/>
    <w:rsid w:val="004F4DE3"/>
    <w:rsid w:val="0065044F"/>
    <w:rsid w:val="00687F15"/>
    <w:rsid w:val="00726FDD"/>
    <w:rsid w:val="007953D8"/>
    <w:rsid w:val="007A40BF"/>
    <w:rsid w:val="008848CC"/>
    <w:rsid w:val="00893C68"/>
    <w:rsid w:val="008A20E9"/>
    <w:rsid w:val="008C571B"/>
    <w:rsid w:val="008E2512"/>
    <w:rsid w:val="00907D9B"/>
    <w:rsid w:val="00913136"/>
    <w:rsid w:val="0093615C"/>
    <w:rsid w:val="00957D78"/>
    <w:rsid w:val="009B6F38"/>
    <w:rsid w:val="009F4FC9"/>
    <w:rsid w:val="00AB2A03"/>
    <w:rsid w:val="00AF1121"/>
    <w:rsid w:val="00B4069F"/>
    <w:rsid w:val="00B51673"/>
    <w:rsid w:val="00B71E98"/>
    <w:rsid w:val="00B9111F"/>
    <w:rsid w:val="00BE000F"/>
    <w:rsid w:val="00BF2ADC"/>
    <w:rsid w:val="00C1006F"/>
    <w:rsid w:val="00D43BB5"/>
    <w:rsid w:val="00D61D6E"/>
    <w:rsid w:val="00DD4992"/>
    <w:rsid w:val="00DF06D5"/>
    <w:rsid w:val="00E546E5"/>
    <w:rsid w:val="00EF56A5"/>
    <w:rsid w:val="00F567D8"/>
    <w:rsid w:val="00FE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075C"/>
  <w15:chartTrackingRefBased/>
  <w15:docId w15:val="{0E4BB285-EBE9-634B-A2C4-64039FB1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3D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9111F"/>
    <w:pPr>
      <w:ind w:left="720"/>
      <w:contextualSpacing/>
    </w:pPr>
  </w:style>
  <w:style w:type="character" w:styleId="Hyperlink">
    <w:name w:val="Hyperlink"/>
    <w:basedOn w:val="DefaultParagraphFont"/>
    <w:uiPriority w:val="99"/>
    <w:unhideWhenUsed/>
    <w:rsid w:val="00C1006F"/>
    <w:rPr>
      <w:color w:val="0563C1" w:themeColor="hyperlink"/>
      <w:u w:val="single"/>
    </w:rPr>
  </w:style>
  <w:style w:type="character" w:styleId="UnresolvedMention">
    <w:name w:val="Unresolved Mention"/>
    <w:basedOn w:val="DefaultParagraphFont"/>
    <w:uiPriority w:val="99"/>
    <w:semiHidden/>
    <w:unhideWhenUsed/>
    <w:rsid w:val="00C10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4635">
      <w:bodyDiv w:val="1"/>
      <w:marLeft w:val="0"/>
      <w:marRight w:val="0"/>
      <w:marTop w:val="0"/>
      <w:marBottom w:val="0"/>
      <w:divBdr>
        <w:top w:val="none" w:sz="0" w:space="0" w:color="auto"/>
        <w:left w:val="none" w:sz="0" w:space="0" w:color="auto"/>
        <w:bottom w:val="none" w:sz="0" w:space="0" w:color="auto"/>
        <w:right w:val="none" w:sz="0" w:space="0" w:color="auto"/>
      </w:divBdr>
      <w:divsChild>
        <w:div w:id="912203871">
          <w:marLeft w:val="446"/>
          <w:marRight w:val="0"/>
          <w:marTop w:val="0"/>
          <w:marBottom w:val="0"/>
          <w:divBdr>
            <w:top w:val="none" w:sz="0" w:space="0" w:color="auto"/>
            <w:left w:val="none" w:sz="0" w:space="0" w:color="auto"/>
            <w:bottom w:val="none" w:sz="0" w:space="0" w:color="auto"/>
            <w:right w:val="none" w:sz="0" w:space="0" w:color="auto"/>
          </w:divBdr>
        </w:div>
        <w:div w:id="2111732995">
          <w:marLeft w:val="446"/>
          <w:marRight w:val="0"/>
          <w:marTop w:val="0"/>
          <w:marBottom w:val="0"/>
          <w:divBdr>
            <w:top w:val="none" w:sz="0" w:space="0" w:color="auto"/>
            <w:left w:val="none" w:sz="0" w:space="0" w:color="auto"/>
            <w:bottom w:val="none" w:sz="0" w:space="0" w:color="auto"/>
            <w:right w:val="none" w:sz="0" w:space="0" w:color="auto"/>
          </w:divBdr>
        </w:div>
        <w:div w:id="1840848825">
          <w:marLeft w:val="446"/>
          <w:marRight w:val="0"/>
          <w:marTop w:val="0"/>
          <w:marBottom w:val="0"/>
          <w:divBdr>
            <w:top w:val="none" w:sz="0" w:space="0" w:color="auto"/>
            <w:left w:val="none" w:sz="0" w:space="0" w:color="auto"/>
            <w:bottom w:val="none" w:sz="0" w:space="0" w:color="auto"/>
            <w:right w:val="none" w:sz="0" w:space="0" w:color="auto"/>
          </w:divBdr>
        </w:div>
        <w:div w:id="1544903841">
          <w:marLeft w:val="446"/>
          <w:marRight w:val="0"/>
          <w:marTop w:val="0"/>
          <w:marBottom w:val="0"/>
          <w:divBdr>
            <w:top w:val="none" w:sz="0" w:space="0" w:color="auto"/>
            <w:left w:val="none" w:sz="0" w:space="0" w:color="auto"/>
            <w:bottom w:val="none" w:sz="0" w:space="0" w:color="auto"/>
            <w:right w:val="none" w:sz="0" w:space="0" w:color="auto"/>
          </w:divBdr>
        </w:div>
        <w:div w:id="33700714">
          <w:marLeft w:val="446"/>
          <w:marRight w:val="0"/>
          <w:marTop w:val="0"/>
          <w:marBottom w:val="0"/>
          <w:divBdr>
            <w:top w:val="none" w:sz="0" w:space="0" w:color="auto"/>
            <w:left w:val="none" w:sz="0" w:space="0" w:color="auto"/>
            <w:bottom w:val="none" w:sz="0" w:space="0" w:color="auto"/>
            <w:right w:val="none" w:sz="0" w:space="0" w:color="auto"/>
          </w:divBdr>
        </w:div>
        <w:div w:id="1369140531">
          <w:marLeft w:val="446"/>
          <w:marRight w:val="0"/>
          <w:marTop w:val="0"/>
          <w:marBottom w:val="0"/>
          <w:divBdr>
            <w:top w:val="none" w:sz="0" w:space="0" w:color="auto"/>
            <w:left w:val="none" w:sz="0" w:space="0" w:color="auto"/>
            <w:bottom w:val="none" w:sz="0" w:space="0" w:color="auto"/>
            <w:right w:val="none" w:sz="0" w:space="0" w:color="auto"/>
          </w:divBdr>
        </w:div>
        <w:div w:id="181171668">
          <w:marLeft w:val="446"/>
          <w:marRight w:val="0"/>
          <w:marTop w:val="0"/>
          <w:marBottom w:val="0"/>
          <w:divBdr>
            <w:top w:val="none" w:sz="0" w:space="0" w:color="auto"/>
            <w:left w:val="none" w:sz="0" w:space="0" w:color="auto"/>
            <w:bottom w:val="none" w:sz="0" w:space="0" w:color="auto"/>
            <w:right w:val="none" w:sz="0" w:space="0" w:color="auto"/>
          </w:divBdr>
        </w:div>
        <w:div w:id="1501194148">
          <w:marLeft w:val="446"/>
          <w:marRight w:val="0"/>
          <w:marTop w:val="0"/>
          <w:marBottom w:val="0"/>
          <w:divBdr>
            <w:top w:val="none" w:sz="0" w:space="0" w:color="auto"/>
            <w:left w:val="none" w:sz="0" w:space="0" w:color="auto"/>
            <w:bottom w:val="none" w:sz="0" w:space="0" w:color="auto"/>
            <w:right w:val="none" w:sz="0" w:space="0" w:color="auto"/>
          </w:divBdr>
        </w:div>
        <w:div w:id="1196887360">
          <w:marLeft w:val="446"/>
          <w:marRight w:val="0"/>
          <w:marTop w:val="0"/>
          <w:marBottom w:val="0"/>
          <w:divBdr>
            <w:top w:val="none" w:sz="0" w:space="0" w:color="auto"/>
            <w:left w:val="none" w:sz="0" w:space="0" w:color="auto"/>
            <w:bottom w:val="none" w:sz="0" w:space="0" w:color="auto"/>
            <w:right w:val="none" w:sz="0" w:space="0" w:color="auto"/>
          </w:divBdr>
        </w:div>
        <w:div w:id="1668631851">
          <w:marLeft w:val="446"/>
          <w:marRight w:val="0"/>
          <w:marTop w:val="0"/>
          <w:marBottom w:val="0"/>
          <w:divBdr>
            <w:top w:val="none" w:sz="0" w:space="0" w:color="auto"/>
            <w:left w:val="none" w:sz="0" w:space="0" w:color="auto"/>
            <w:bottom w:val="none" w:sz="0" w:space="0" w:color="auto"/>
            <w:right w:val="none" w:sz="0" w:space="0" w:color="auto"/>
          </w:divBdr>
        </w:div>
      </w:divsChild>
    </w:div>
    <w:div w:id="593436793">
      <w:bodyDiv w:val="1"/>
      <w:marLeft w:val="0"/>
      <w:marRight w:val="0"/>
      <w:marTop w:val="0"/>
      <w:marBottom w:val="0"/>
      <w:divBdr>
        <w:top w:val="none" w:sz="0" w:space="0" w:color="auto"/>
        <w:left w:val="none" w:sz="0" w:space="0" w:color="auto"/>
        <w:bottom w:val="none" w:sz="0" w:space="0" w:color="auto"/>
        <w:right w:val="none" w:sz="0" w:space="0" w:color="auto"/>
      </w:divBdr>
    </w:div>
    <w:div w:id="865950949">
      <w:bodyDiv w:val="1"/>
      <w:marLeft w:val="0"/>
      <w:marRight w:val="0"/>
      <w:marTop w:val="0"/>
      <w:marBottom w:val="0"/>
      <w:divBdr>
        <w:top w:val="none" w:sz="0" w:space="0" w:color="auto"/>
        <w:left w:val="none" w:sz="0" w:space="0" w:color="auto"/>
        <w:bottom w:val="none" w:sz="0" w:space="0" w:color="auto"/>
        <w:right w:val="none" w:sz="0" w:space="0" w:color="auto"/>
      </w:divBdr>
    </w:div>
    <w:div w:id="880674246">
      <w:bodyDiv w:val="1"/>
      <w:marLeft w:val="0"/>
      <w:marRight w:val="0"/>
      <w:marTop w:val="0"/>
      <w:marBottom w:val="0"/>
      <w:divBdr>
        <w:top w:val="none" w:sz="0" w:space="0" w:color="auto"/>
        <w:left w:val="none" w:sz="0" w:space="0" w:color="auto"/>
        <w:bottom w:val="none" w:sz="0" w:space="0" w:color="auto"/>
        <w:right w:val="none" w:sz="0" w:space="0" w:color="auto"/>
      </w:divBdr>
      <w:divsChild>
        <w:div w:id="849029356">
          <w:marLeft w:val="0"/>
          <w:marRight w:val="0"/>
          <w:marTop w:val="0"/>
          <w:marBottom w:val="0"/>
          <w:divBdr>
            <w:top w:val="none" w:sz="0" w:space="0" w:color="auto"/>
            <w:left w:val="none" w:sz="0" w:space="0" w:color="auto"/>
            <w:bottom w:val="none" w:sz="0" w:space="0" w:color="auto"/>
            <w:right w:val="none" w:sz="0" w:space="0" w:color="auto"/>
          </w:divBdr>
          <w:divsChild>
            <w:div w:id="470291182">
              <w:marLeft w:val="0"/>
              <w:marRight w:val="0"/>
              <w:marTop w:val="0"/>
              <w:marBottom w:val="0"/>
              <w:divBdr>
                <w:top w:val="none" w:sz="0" w:space="0" w:color="auto"/>
                <w:left w:val="none" w:sz="0" w:space="0" w:color="auto"/>
                <w:bottom w:val="none" w:sz="0" w:space="0" w:color="auto"/>
                <w:right w:val="none" w:sz="0" w:space="0" w:color="auto"/>
              </w:divBdr>
              <w:divsChild>
                <w:div w:id="708144607">
                  <w:marLeft w:val="0"/>
                  <w:marRight w:val="0"/>
                  <w:marTop w:val="0"/>
                  <w:marBottom w:val="0"/>
                  <w:divBdr>
                    <w:top w:val="none" w:sz="0" w:space="0" w:color="auto"/>
                    <w:left w:val="none" w:sz="0" w:space="0" w:color="auto"/>
                    <w:bottom w:val="none" w:sz="0" w:space="0" w:color="auto"/>
                    <w:right w:val="none" w:sz="0" w:space="0" w:color="auto"/>
                  </w:divBdr>
                </w:div>
              </w:divsChild>
            </w:div>
            <w:div w:id="1720938268">
              <w:marLeft w:val="0"/>
              <w:marRight w:val="0"/>
              <w:marTop w:val="0"/>
              <w:marBottom w:val="0"/>
              <w:divBdr>
                <w:top w:val="none" w:sz="0" w:space="0" w:color="auto"/>
                <w:left w:val="none" w:sz="0" w:space="0" w:color="auto"/>
                <w:bottom w:val="none" w:sz="0" w:space="0" w:color="auto"/>
                <w:right w:val="none" w:sz="0" w:space="0" w:color="auto"/>
              </w:divBdr>
              <w:divsChild>
                <w:div w:id="1285427884">
                  <w:marLeft w:val="0"/>
                  <w:marRight w:val="0"/>
                  <w:marTop w:val="0"/>
                  <w:marBottom w:val="0"/>
                  <w:divBdr>
                    <w:top w:val="none" w:sz="0" w:space="0" w:color="auto"/>
                    <w:left w:val="none" w:sz="0" w:space="0" w:color="auto"/>
                    <w:bottom w:val="none" w:sz="0" w:space="0" w:color="auto"/>
                    <w:right w:val="none" w:sz="0" w:space="0" w:color="auto"/>
                  </w:divBdr>
                </w:div>
              </w:divsChild>
            </w:div>
            <w:div w:id="369111773">
              <w:marLeft w:val="0"/>
              <w:marRight w:val="0"/>
              <w:marTop w:val="0"/>
              <w:marBottom w:val="0"/>
              <w:divBdr>
                <w:top w:val="none" w:sz="0" w:space="0" w:color="auto"/>
                <w:left w:val="none" w:sz="0" w:space="0" w:color="auto"/>
                <w:bottom w:val="none" w:sz="0" w:space="0" w:color="auto"/>
                <w:right w:val="none" w:sz="0" w:space="0" w:color="auto"/>
              </w:divBdr>
              <w:divsChild>
                <w:div w:id="686712710">
                  <w:marLeft w:val="0"/>
                  <w:marRight w:val="0"/>
                  <w:marTop w:val="0"/>
                  <w:marBottom w:val="0"/>
                  <w:divBdr>
                    <w:top w:val="none" w:sz="0" w:space="0" w:color="auto"/>
                    <w:left w:val="none" w:sz="0" w:space="0" w:color="auto"/>
                    <w:bottom w:val="none" w:sz="0" w:space="0" w:color="auto"/>
                    <w:right w:val="none" w:sz="0" w:space="0" w:color="auto"/>
                  </w:divBdr>
                </w:div>
              </w:divsChild>
            </w:div>
            <w:div w:id="2026589377">
              <w:marLeft w:val="0"/>
              <w:marRight w:val="0"/>
              <w:marTop w:val="0"/>
              <w:marBottom w:val="0"/>
              <w:divBdr>
                <w:top w:val="none" w:sz="0" w:space="0" w:color="auto"/>
                <w:left w:val="none" w:sz="0" w:space="0" w:color="auto"/>
                <w:bottom w:val="none" w:sz="0" w:space="0" w:color="auto"/>
                <w:right w:val="none" w:sz="0" w:space="0" w:color="auto"/>
              </w:divBdr>
              <w:divsChild>
                <w:div w:id="13492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346">
          <w:marLeft w:val="0"/>
          <w:marRight w:val="0"/>
          <w:marTop w:val="0"/>
          <w:marBottom w:val="0"/>
          <w:divBdr>
            <w:top w:val="none" w:sz="0" w:space="0" w:color="auto"/>
            <w:left w:val="none" w:sz="0" w:space="0" w:color="auto"/>
            <w:bottom w:val="none" w:sz="0" w:space="0" w:color="auto"/>
            <w:right w:val="none" w:sz="0" w:space="0" w:color="auto"/>
          </w:divBdr>
          <w:divsChild>
            <w:div w:id="2010981393">
              <w:marLeft w:val="0"/>
              <w:marRight w:val="0"/>
              <w:marTop w:val="0"/>
              <w:marBottom w:val="0"/>
              <w:divBdr>
                <w:top w:val="none" w:sz="0" w:space="0" w:color="auto"/>
                <w:left w:val="none" w:sz="0" w:space="0" w:color="auto"/>
                <w:bottom w:val="none" w:sz="0" w:space="0" w:color="auto"/>
                <w:right w:val="none" w:sz="0" w:space="0" w:color="auto"/>
              </w:divBdr>
              <w:divsChild>
                <w:div w:id="2085569709">
                  <w:marLeft w:val="0"/>
                  <w:marRight w:val="0"/>
                  <w:marTop w:val="0"/>
                  <w:marBottom w:val="0"/>
                  <w:divBdr>
                    <w:top w:val="none" w:sz="0" w:space="0" w:color="auto"/>
                    <w:left w:val="none" w:sz="0" w:space="0" w:color="auto"/>
                    <w:bottom w:val="none" w:sz="0" w:space="0" w:color="auto"/>
                    <w:right w:val="none" w:sz="0" w:space="0" w:color="auto"/>
                  </w:divBdr>
                </w:div>
                <w:div w:id="1109468706">
                  <w:marLeft w:val="0"/>
                  <w:marRight w:val="0"/>
                  <w:marTop w:val="0"/>
                  <w:marBottom w:val="0"/>
                  <w:divBdr>
                    <w:top w:val="none" w:sz="0" w:space="0" w:color="auto"/>
                    <w:left w:val="none" w:sz="0" w:space="0" w:color="auto"/>
                    <w:bottom w:val="none" w:sz="0" w:space="0" w:color="auto"/>
                    <w:right w:val="none" w:sz="0" w:space="0" w:color="auto"/>
                  </w:divBdr>
                </w:div>
              </w:divsChild>
            </w:div>
            <w:div w:id="2115127909">
              <w:marLeft w:val="0"/>
              <w:marRight w:val="0"/>
              <w:marTop w:val="0"/>
              <w:marBottom w:val="0"/>
              <w:divBdr>
                <w:top w:val="none" w:sz="0" w:space="0" w:color="auto"/>
                <w:left w:val="none" w:sz="0" w:space="0" w:color="auto"/>
                <w:bottom w:val="none" w:sz="0" w:space="0" w:color="auto"/>
                <w:right w:val="none" w:sz="0" w:space="0" w:color="auto"/>
              </w:divBdr>
              <w:divsChild>
                <w:div w:id="733628802">
                  <w:marLeft w:val="0"/>
                  <w:marRight w:val="0"/>
                  <w:marTop w:val="0"/>
                  <w:marBottom w:val="0"/>
                  <w:divBdr>
                    <w:top w:val="none" w:sz="0" w:space="0" w:color="auto"/>
                    <w:left w:val="none" w:sz="0" w:space="0" w:color="auto"/>
                    <w:bottom w:val="none" w:sz="0" w:space="0" w:color="auto"/>
                    <w:right w:val="none" w:sz="0" w:space="0" w:color="auto"/>
                  </w:divBdr>
                </w:div>
                <w:div w:id="591357328">
                  <w:marLeft w:val="0"/>
                  <w:marRight w:val="0"/>
                  <w:marTop w:val="0"/>
                  <w:marBottom w:val="0"/>
                  <w:divBdr>
                    <w:top w:val="none" w:sz="0" w:space="0" w:color="auto"/>
                    <w:left w:val="none" w:sz="0" w:space="0" w:color="auto"/>
                    <w:bottom w:val="none" w:sz="0" w:space="0" w:color="auto"/>
                    <w:right w:val="none" w:sz="0" w:space="0" w:color="auto"/>
                  </w:divBdr>
                </w:div>
              </w:divsChild>
            </w:div>
            <w:div w:id="1776292934">
              <w:marLeft w:val="0"/>
              <w:marRight w:val="0"/>
              <w:marTop w:val="0"/>
              <w:marBottom w:val="0"/>
              <w:divBdr>
                <w:top w:val="none" w:sz="0" w:space="0" w:color="auto"/>
                <w:left w:val="none" w:sz="0" w:space="0" w:color="auto"/>
                <w:bottom w:val="none" w:sz="0" w:space="0" w:color="auto"/>
                <w:right w:val="none" w:sz="0" w:space="0" w:color="auto"/>
              </w:divBdr>
              <w:divsChild>
                <w:div w:id="8238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3060">
          <w:marLeft w:val="0"/>
          <w:marRight w:val="0"/>
          <w:marTop w:val="0"/>
          <w:marBottom w:val="0"/>
          <w:divBdr>
            <w:top w:val="none" w:sz="0" w:space="0" w:color="auto"/>
            <w:left w:val="none" w:sz="0" w:space="0" w:color="auto"/>
            <w:bottom w:val="none" w:sz="0" w:space="0" w:color="auto"/>
            <w:right w:val="none" w:sz="0" w:space="0" w:color="auto"/>
          </w:divBdr>
          <w:divsChild>
            <w:div w:id="843859236">
              <w:marLeft w:val="0"/>
              <w:marRight w:val="0"/>
              <w:marTop w:val="0"/>
              <w:marBottom w:val="0"/>
              <w:divBdr>
                <w:top w:val="none" w:sz="0" w:space="0" w:color="auto"/>
                <w:left w:val="none" w:sz="0" w:space="0" w:color="auto"/>
                <w:bottom w:val="none" w:sz="0" w:space="0" w:color="auto"/>
                <w:right w:val="none" w:sz="0" w:space="0" w:color="auto"/>
              </w:divBdr>
              <w:divsChild>
                <w:div w:id="1152791330">
                  <w:marLeft w:val="0"/>
                  <w:marRight w:val="0"/>
                  <w:marTop w:val="0"/>
                  <w:marBottom w:val="0"/>
                  <w:divBdr>
                    <w:top w:val="none" w:sz="0" w:space="0" w:color="auto"/>
                    <w:left w:val="none" w:sz="0" w:space="0" w:color="auto"/>
                    <w:bottom w:val="none" w:sz="0" w:space="0" w:color="auto"/>
                    <w:right w:val="none" w:sz="0" w:space="0" w:color="auto"/>
                  </w:divBdr>
                </w:div>
              </w:divsChild>
            </w:div>
            <w:div w:id="1048451994">
              <w:marLeft w:val="0"/>
              <w:marRight w:val="0"/>
              <w:marTop w:val="0"/>
              <w:marBottom w:val="0"/>
              <w:divBdr>
                <w:top w:val="none" w:sz="0" w:space="0" w:color="auto"/>
                <w:left w:val="none" w:sz="0" w:space="0" w:color="auto"/>
                <w:bottom w:val="none" w:sz="0" w:space="0" w:color="auto"/>
                <w:right w:val="none" w:sz="0" w:space="0" w:color="auto"/>
              </w:divBdr>
              <w:divsChild>
                <w:div w:id="140539203">
                  <w:marLeft w:val="0"/>
                  <w:marRight w:val="0"/>
                  <w:marTop w:val="0"/>
                  <w:marBottom w:val="0"/>
                  <w:divBdr>
                    <w:top w:val="none" w:sz="0" w:space="0" w:color="auto"/>
                    <w:left w:val="none" w:sz="0" w:space="0" w:color="auto"/>
                    <w:bottom w:val="none" w:sz="0" w:space="0" w:color="auto"/>
                    <w:right w:val="none" w:sz="0" w:space="0" w:color="auto"/>
                  </w:divBdr>
                </w:div>
              </w:divsChild>
            </w:div>
            <w:div w:id="632830664">
              <w:marLeft w:val="0"/>
              <w:marRight w:val="0"/>
              <w:marTop w:val="0"/>
              <w:marBottom w:val="0"/>
              <w:divBdr>
                <w:top w:val="none" w:sz="0" w:space="0" w:color="auto"/>
                <w:left w:val="none" w:sz="0" w:space="0" w:color="auto"/>
                <w:bottom w:val="none" w:sz="0" w:space="0" w:color="auto"/>
                <w:right w:val="none" w:sz="0" w:space="0" w:color="auto"/>
              </w:divBdr>
              <w:divsChild>
                <w:div w:id="1149319657">
                  <w:marLeft w:val="0"/>
                  <w:marRight w:val="0"/>
                  <w:marTop w:val="0"/>
                  <w:marBottom w:val="0"/>
                  <w:divBdr>
                    <w:top w:val="none" w:sz="0" w:space="0" w:color="auto"/>
                    <w:left w:val="none" w:sz="0" w:space="0" w:color="auto"/>
                    <w:bottom w:val="none" w:sz="0" w:space="0" w:color="auto"/>
                    <w:right w:val="none" w:sz="0" w:space="0" w:color="auto"/>
                  </w:divBdr>
                </w:div>
              </w:divsChild>
            </w:div>
            <w:div w:id="1549144501">
              <w:marLeft w:val="0"/>
              <w:marRight w:val="0"/>
              <w:marTop w:val="0"/>
              <w:marBottom w:val="0"/>
              <w:divBdr>
                <w:top w:val="none" w:sz="0" w:space="0" w:color="auto"/>
                <w:left w:val="none" w:sz="0" w:space="0" w:color="auto"/>
                <w:bottom w:val="none" w:sz="0" w:space="0" w:color="auto"/>
                <w:right w:val="none" w:sz="0" w:space="0" w:color="auto"/>
              </w:divBdr>
              <w:divsChild>
                <w:div w:id="5219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79354">
          <w:marLeft w:val="0"/>
          <w:marRight w:val="0"/>
          <w:marTop w:val="0"/>
          <w:marBottom w:val="0"/>
          <w:divBdr>
            <w:top w:val="none" w:sz="0" w:space="0" w:color="auto"/>
            <w:left w:val="none" w:sz="0" w:space="0" w:color="auto"/>
            <w:bottom w:val="none" w:sz="0" w:space="0" w:color="auto"/>
            <w:right w:val="none" w:sz="0" w:space="0" w:color="auto"/>
          </w:divBdr>
          <w:divsChild>
            <w:div w:id="627971853">
              <w:marLeft w:val="0"/>
              <w:marRight w:val="0"/>
              <w:marTop w:val="0"/>
              <w:marBottom w:val="0"/>
              <w:divBdr>
                <w:top w:val="none" w:sz="0" w:space="0" w:color="auto"/>
                <w:left w:val="none" w:sz="0" w:space="0" w:color="auto"/>
                <w:bottom w:val="none" w:sz="0" w:space="0" w:color="auto"/>
                <w:right w:val="none" w:sz="0" w:space="0" w:color="auto"/>
              </w:divBdr>
              <w:divsChild>
                <w:div w:id="739449869">
                  <w:marLeft w:val="0"/>
                  <w:marRight w:val="0"/>
                  <w:marTop w:val="0"/>
                  <w:marBottom w:val="0"/>
                  <w:divBdr>
                    <w:top w:val="none" w:sz="0" w:space="0" w:color="auto"/>
                    <w:left w:val="none" w:sz="0" w:space="0" w:color="auto"/>
                    <w:bottom w:val="none" w:sz="0" w:space="0" w:color="auto"/>
                    <w:right w:val="none" w:sz="0" w:space="0" w:color="auto"/>
                  </w:divBdr>
                </w:div>
              </w:divsChild>
            </w:div>
            <w:div w:id="1416777235">
              <w:marLeft w:val="0"/>
              <w:marRight w:val="0"/>
              <w:marTop w:val="0"/>
              <w:marBottom w:val="0"/>
              <w:divBdr>
                <w:top w:val="none" w:sz="0" w:space="0" w:color="auto"/>
                <w:left w:val="none" w:sz="0" w:space="0" w:color="auto"/>
                <w:bottom w:val="none" w:sz="0" w:space="0" w:color="auto"/>
                <w:right w:val="none" w:sz="0" w:space="0" w:color="auto"/>
              </w:divBdr>
              <w:divsChild>
                <w:div w:id="15452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9026">
          <w:marLeft w:val="0"/>
          <w:marRight w:val="0"/>
          <w:marTop w:val="0"/>
          <w:marBottom w:val="0"/>
          <w:divBdr>
            <w:top w:val="none" w:sz="0" w:space="0" w:color="auto"/>
            <w:left w:val="none" w:sz="0" w:space="0" w:color="auto"/>
            <w:bottom w:val="none" w:sz="0" w:space="0" w:color="auto"/>
            <w:right w:val="none" w:sz="0" w:space="0" w:color="auto"/>
          </w:divBdr>
          <w:divsChild>
            <w:div w:id="39519401">
              <w:marLeft w:val="0"/>
              <w:marRight w:val="0"/>
              <w:marTop w:val="0"/>
              <w:marBottom w:val="0"/>
              <w:divBdr>
                <w:top w:val="none" w:sz="0" w:space="0" w:color="auto"/>
                <w:left w:val="none" w:sz="0" w:space="0" w:color="auto"/>
                <w:bottom w:val="none" w:sz="0" w:space="0" w:color="auto"/>
                <w:right w:val="none" w:sz="0" w:space="0" w:color="auto"/>
              </w:divBdr>
              <w:divsChild>
                <w:div w:id="736442942">
                  <w:marLeft w:val="0"/>
                  <w:marRight w:val="0"/>
                  <w:marTop w:val="0"/>
                  <w:marBottom w:val="0"/>
                  <w:divBdr>
                    <w:top w:val="none" w:sz="0" w:space="0" w:color="auto"/>
                    <w:left w:val="none" w:sz="0" w:space="0" w:color="auto"/>
                    <w:bottom w:val="none" w:sz="0" w:space="0" w:color="auto"/>
                    <w:right w:val="none" w:sz="0" w:space="0" w:color="auto"/>
                  </w:divBdr>
                </w:div>
              </w:divsChild>
            </w:div>
            <w:div w:id="253906863">
              <w:marLeft w:val="0"/>
              <w:marRight w:val="0"/>
              <w:marTop w:val="0"/>
              <w:marBottom w:val="0"/>
              <w:divBdr>
                <w:top w:val="none" w:sz="0" w:space="0" w:color="auto"/>
                <w:left w:val="none" w:sz="0" w:space="0" w:color="auto"/>
                <w:bottom w:val="none" w:sz="0" w:space="0" w:color="auto"/>
                <w:right w:val="none" w:sz="0" w:space="0" w:color="auto"/>
              </w:divBdr>
              <w:divsChild>
                <w:div w:id="1425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8087">
      <w:bodyDiv w:val="1"/>
      <w:marLeft w:val="0"/>
      <w:marRight w:val="0"/>
      <w:marTop w:val="0"/>
      <w:marBottom w:val="0"/>
      <w:divBdr>
        <w:top w:val="none" w:sz="0" w:space="0" w:color="auto"/>
        <w:left w:val="none" w:sz="0" w:space="0" w:color="auto"/>
        <w:bottom w:val="none" w:sz="0" w:space="0" w:color="auto"/>
        <w:right w:val="none" w:sz="0" w:space="0" w:color="auto"/>
      </w:divBdr>
    </w:div>
    <w:div w:id="1630013051">
      <w:bodyDiv w:val="1"/>
      <w:marLeft w:val="0"/>
      <w:marRight w:val="0"/>
      <w:marTop w:val="0"/>
      <w:marBottom w:val="0"/>
      <w:divBdr>
        <w:top w:val="none" w:sz="0" w:space="0" w:color="auto"/>
        <w:left w:val="none" w:sz="0" w:space="0" w:color="auto"/>
        <w:bottom w:val="none" w:sz="0" w:space="0" w:color="auto"/>
        <w:right w:val="none" w:sz="0" w:space="0" w:color="auto"/>
      </w:divBdr>
    </w:div>
    <w:div w:id="1687635585">
      <w:bodyDiv w:val="1"/>
      <w:marLeft w:val="0"/>
      <w:marRight w:val="0"/>
      <w:marTop w:val="0"/>
      <w:marBottom w:val="0"/>
      <w:divBdr>
        <w:top w:val="none" w:sz="0" w:space="0" w:color="auto"/>
        <w:left w:val="none" w:sz="0" w:space="0" w:color="auto"/>
        <w:bottom w:val="none" w:sz="0" w:space="0" w:color="auto"/>
        <w:right w:val="none" w:sz="0" w:space="0" w:color="auto"/>
      </w:divBdr>
    </w:div>
    <w:div w:id="1787700010">
      <w:bodyDiv w:val="1"/>
      <w:marLeft w:val="0"/>
      <w:marRight w:val="0"/>
      <w:marTop w:val="0"/>
      <w:marBottom w:val="0"/>
      <w:divBdr>
        <w:top w:val="none" w:sz="0" w:space="0" w:color="auto"/>
        <w:left w:val="none" w:sz="0" w:space="0" w:color="auto"/>
        <w:bottom w:val="none" w:sz="0" w:space="0" w:color="auto"/>
        <w:right w:val="none" w:sz="0" w:space="0" w:color="auto"/>
      </w:divBdr>
      <w:divsChild>
        <w:div w:id="1782408842">
          <w:marLeft w:val="0"/>
          <w:marRight w:val="0"/>
          <w:marTop w:val="0"/>
          <w:marBottom w:val="0"/>
          <w:divBdr>
            <w:top w:val="none" w:sz="0" w:space="0" w:color="auto"/>
            <w:left w:val="none" w:sz="0" w:space="0" w:color="auto"/>
            <w:bottom w:val="none" w:sz="0" w:space="0" w:color="auto"/>
            <w:right w:val="none" w:sz="0" w:space="0" w:color="auto"/>
          </w:divBdr>
          <w:divsChild>
            <w:div w:id="725759999">
              <w:marLeft w:val="0"/>
              <w:marRight w:val="0"/>
              <w:marTop w:val="0"/>
              <w:marBottom w:val="0"/>
              <w:divBdr>
                <w:top w:val="none" w:sz="0" w:space="0" w:color="auto"/>
                <w:left w:val="none" w:sz="0" w:space="0" w:color="auto"/>
                <w:bottom w:val="none" w:sz="0" w:space="0" w:color="auto"/>
                <w:right w:val="none" w:sz="0" w:space="0" w:color="auto"/>
              </w:divBdr>
              <w:divsChild>
                <w:div w:id="1371613131">
                  <w:marLeft w:val="0"/>
                  <w:marRight w:val="0"/>
                  <w:marTop w:val="0"/>
                  <w:marBottom w:val="0"/>
                  <w:divBdr>
                    <w:top w:val="none" w:sz="0" w:space="0" w:color="auto"/>
                    <w:left w:val="none" w:sz="0" w:space="0" w:color="auto"/>
                    <w:bottom w:val="none" w:sz="0" w:space="0" w:color="auto"/>
                    <w:right w:val="none" w:sz="0" w:space="0" w:color="auto"/>
                  </w:divBdr>
                </w:div>
              </w:divsChild>
            </w:div>
            <w:div w:id="1432706705">
              <w:marLeft w:val="0"/>
              <w:marRight w:val="0"/>
              <w:marTop w:val="0"/>
              <w:marBottom w:val="0"/>
              <w:divBdr>
                <w:top w:val="none" w:sz="0" w:space="0" w:color="auto"/>
                <w:left w:val="none" w:sz="0" w:space="0" w:color="auto"/>
                <w:bottom w:val="none" w:sz="0" w:space="0" w:color="auto"/>
                <w:right w:val="none" w:sz="0" w:space="0" w:color="auto"/>
              </w:divBdr>
              <w:divsChild>
                <w:div w:id="943148907">
                  <w:marLeft w:val="0"/>
                  <w:marRight w:val="0"/>
                  <w:marTop w:val="0"/>
                  <w:marBottom w:val="0"/>
                  <w:divBdr>
                    <w:top w:val="none" w:sz="0" w:space="0" w:color="auto"/>
                    <w:left w:val="none" w:sz="0" w:space="0" w:color="auto"/>
                    <w:bottom w:val="none" w:sz="0" w:space="0" w:color="auto"/>
                    <w:right w:val="none" w:sz="0" w:space="0" w:color="auto"/>
                  </w:divBdr>
                  <w:divsChild>
                    <w:div w:id="10521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6810">
              <w:marLeft w:val="0"/>
              <w:marRight w:val="0"/>
              <w:marTop w:val="0"/>
              <w:marBottom w:val="0"/>
              <w:divBdr>
                <w:top w:val="none" w:sz="0" w:space="0" w:color="auto"/>
                <w:left w:val="none" w:sz="0" w:space="0" w:color="auto"/>
                <w:bottom w:val="none" w:sz="0" w:space="0" w:color="auto"/>
                <w:right w:val="none" w:sz="0" w:space="0" w:color="auto"/>
              </w:divBdr>
              <w:divsChild>
                <w:div w:id="398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lawther@downdromoredioce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1673</Words>
  <Characters>8370</Characters>
  <Application>Microsoft Office Word</Application>
  <DocSecurity>0</DocSecurity>
  <Lines>348</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Gardiner</dc:creator>
  <cp:keywords/>
  <dc:description/>
  <cp:lastModifiedBy>Keith Gardiner</cp:lastModifiedBy>
  <cp:revision>3</cp:revision>
  <dcterms:created xsi:type="dcterms:W3CDTF">2022-07-18T15:36:00Z</dcterms:created>
  <dcterms:modified xsi:type="dcterms:W3CDTF">2022-07-18T15:36:00Z</dcterms:modified>
</cp:coreProperties>
</file>