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4F63" w14:textId="35819BA3" w:rsidR="009D4439" w:rsidRPr="00BD2AD7" w:rsidRDefault="009D4439" w:rsidP="00EE566F">
      <w:pPr>
        <w:pStyle w:val="NoSpacing"/>
        <w:keepLines/>
        <w:snapToGrid w:val="0"/>
        <w:spacing w:line="360" w:lineRule="auto"/>
        <w:ind w:left="360"/>
        <w:jc w:val="center"/>
        <w:rPr>
          <w:rFonts w:ascii="Arial" w:hAnsi="Arial" w:cs="Arial"/>
          <w:b/>
          <w:sz w:val="36"/>
          <w:szCs w:val="36"/>
        </w:rPr>
      </w:pPr>
      <w:r w:rsidRPr="007A3962">
        <w:rPr>
          <w:rFonts w:ascii="Arial" w:hAnsi="Arial" w:cs="Arial"/>
          <w:b/>
          <w:sz w:val="36"/>
          <w:szCs w:val="36"/>
        </w:rPr>
        <w:t>Diocese of Down and Dromore</w:t>
      </w:r>
    </w:p>
    <w:p w14:paraId="3AF07401" w14:textId="245AFC82" w:rsidR="009D4439" w:rsidRPr="00A833D0" w:rsidRDefault="009D4439" w:rsidP="00EE566F">
      <w:pPr>
        <w:pStyle w:val="NoSpacing"/>
        <w:keepLines/>
        <w:snapToGrid w:val="0"/>
        <w:spacing w:line="360" w:lineRule="auto"/>
        <w:ind w:left="360"/>
        <w:jc w:val="center"/>
        <w:rPr>
          <w:rFonts w:ascii="Arial" w:hAnsi="Arial" w:cs="Arial"/>
          <w:b/>
          <w:sz w:val="36"/>
          <w:szCs w:val="36"/>
        </w:rPr>
      </w:pPr>
      <w:r w:rsidRPr="007A3962">
        <w:rPr>
          <w:rFonts w:ascii="Arial" w:hAnsi="Arial" w:cs="Arial"/>
          <w:b/>
          <w:sz w:val="36"/>
          <w:szCs w:val="36"/>
        </w:rPr>
        <w:t>REGULATIONS AND CHARGES FOR GRAVEYARDS AND GARDENS OF REMEMBRANCE</w:t>
      </w:r>
    </w:p>
    <w:p w14:paraId="36F19CE8" w14:textId="15A52F69" w:rsidR="009D4439" w:rsidRPr="00A833D0" w:rsidRDefault="009D4439" w:rsidP="00EE566F">
      <w:pPr>
        <w:pStyle w:val="ListParagraph"/>
        <w:keepLines/>
        <w:pBdr>
          <w:bottom w:val="single" w:sz="4" w:space="1" w:color="auto"/>
        </w:pBdr>
        <w:snapToGrid w:val="0"/>
        <w:spacing w:after="120"/>
        <w:ind w:left="0"/>
        <w:contextualSpacing w:val="0"/>
        <w:jc w:val="center"/>
        <w:rPr>
          <w:rFonts w:ascii="Arial" w:hAnsi="Arial" w:cs="Arial"/>
          <w:i/>
          <w:sz w:val="24"/>
          <w:szCs w:val="24"/>
        </w:rPr>
      </w:pPr>
      <w:r w:rsidRPr="00980F25">
        <w:rPr>
          <w:rFonts w:ascii="Arial" w:hAnsi="Arial" w:cs="Arial"/>
          <w:i/>
          <w:sz w:val="24"/>
          <w:szCs w:val="24"/>
        </w:rPr>
        <w:t xml:space="preserve">These general </w:t>
      </w:r>
      <w:r w:rsidR="00457404">
        <w:rPr>
          <w:rFonts w:ascii="Arial" w:hAnsi="Arial" w:cs="Arial"/>
          <w:i/>
          <w:sz w:val="24"/>
          <w:szCs w:val="24"/>
        </w:rPr>
        <w:t>g</w:t>
      </w:r>
      <w:r w:rsidRPr="00980F25">
        <w:rPr>
          <w:rFonts w:ascii="Arial" w:hAnsi="Arial" w:cs="Arial"/>
          <w:i/>
          <w:sz w:val="24"/>
          <w:szCs w:val="24"/>
        </w:rPr>
        <w:t>uidelines will be reviewed triennially by the Diocesan Council.</w:t>
      </w:r>
    </w:p>
    <w:p w14:paraId="0441DF77" w14:textId="77777777" w:rsidR="003065F3" w:rsidRDefault="009D4439" w:rsidP="00EE566F">
      <w:pPr>
        <w:pStyle w:val="NoSpacing"/>
        <w:keepLines/>
        <w:snapToGrid w:val="0"/>
        <w:spacing w:before="240" w:after="120" w:line="276" w:lineRule="auto"/>
        <w:ind w:left="360" w:hanging="360"/>
        <w:rPr>
          <w:rFonts w:ascii="Arial" w:hAnsi="Arial" w:cs="Arial"/>
          <w:b/>
          <w:sz w:val="32"/>
          <w:szCs w:val="32"/>
        </w:rPr>
      </w:pPr>
      <w:r>
        <w:rPr>
          <w:rFonts w:ascii="Arial" w:hAnsi="Arial" w:cs="Arial"/>
          <w:b/>
          <w:sz w:val="32"/>
          <w:szCs w:val="32"/>
        </w:rPr>
        <w:t>DIOCESAN COUNCIL GUIDE FOR SELECT VESTRIES</w:t>
      </w:r>
    </w:p>
    <w:p w14:paraId="0920C8AD" w14:textId="22FAA2BD" w:rsidR="009D4439" w:rsidRPr="003065F3" w:rsidRDefault="009D4439" w:rsidP="00EE566F">
      <w:pPr>
        <w:pStyle w:val="NoSpacing"/>
        <w:keepLines/>
        <w:numPr>
          <w:ilvl w:val="0"/>
          <w:numId w:val="26"/>
        </w:numPr>
        <w:snapToGrid w:val="0"/>
        <w:spacing w:before="240" w:after="120" w:line="276" w:lineRule="auto"/>
        <w:rPr>
          <w:rFonts w:ascii="Arial" w:hAnsi="Arial" w:cs="Arial"/>
          <w:b/>
          <w:sz w:val="32"/>
          <w:szCs w:val="32"/>
        </w:rPr>
      </w:pPr>
      <w:r w:rsidRPr="003065F3">
        <w:rPr>
          <w:rFonts w:ascii="Arial" w:hAnsi="Arial" w:cs="Arial"/>
          <w:b/>
          <w:sz w:val="28"/>
          <w:szCs w:val="28"/>
        </w:rPr>
        <w:t>Regulations</w:t>
      </w:r>
    </w:p>
    <w:p w14:paraId="3F5A7AA1" w14:textId="77777777" w:rsidR="005649D8" w:rsidRDefault="009D4439" w:rsidP="00EE566F">
      <w:pPr>
        <w:pStyle w:val="NoSpacing"/>
        <w:keepLines/>
        <w:numPr>
          <w:ilvl w:val="1"/>
          <w:numId w:val="30"/>
        </w:numPr>
        <w:snapToGrid w:val="0"/>
        <w:spacing w:after="120" w:line="276" w:lineRule="auto"/>
        <w:ind w:left="0" w:firstLine="0"/>
        <w:rPr>
          <w:rFonts w:ascii="Arial" w:hAnsi="Arial" w:cs="Arial"/>
          <w:sz w:val="24"/>
          <w:szCs w:val="24"/>
        </w:rPr>
      </w:pPr>
      <w:r>
        <w:rPr>
          <w:rFonts w:ascii="Arial" w:hAnsi="Arial" w:cs="Arial"/>
          <w:sz w:val="24"/>
          <w:szCs w:val="24"/>
        </w:rPr>
        <w:t>Before they are implemented, Select Vestries are required to submit to the Diocesan Council for approval, through the Diocesan Secretary, proposed regulations for the management of graveyards and gardens of remembrance vested in the Representative Church Body.</w:t>
      </w:r>
      <w:r w:rsidRPr="00273652">
        <w:rPr>
          <w:rFonts w:ascii="Arial" w:hAnsi="Arial" w:cs="Arial"/>
          <w:sz w:val="24"/>
          <w:szCs w:val="24"/>
        </w:rPr>
        <w:t xml:space="preserve"> </w:t>
      </w:r>
      <w:r>
        <w:rPr>
          <w:rFonts w:ascii="Arial" w:hAnsi="Arial" w:cs="Arial"/>
          <w:sz w:val="24"/>
          <w:szCs w:val="24"/>
        </w:rPr>
        <w:t xml:space="preserve"> </w:t>
      </w:r>
    </w:p>
    <w:p w14:paraId="51CF557C" w14:textId="77777777" w:rsidR="005649D8" w:rsidRDefault="009D4439" w:rsidP="00EE566F">
      <w:pPr>
        <w:pStyle w:val="NoSpacing"/>
        <w:keepLines/>
        <w:numPr>
          <w:ilvl w:val="1"/>
          <w:numId w:val="30"/>
        </w:numPr>
        <w:snapToGrid w:val="0"/>
        <w:spacing w:after="120" w:line="276" w:lineRule="auto"/>
        <w:ind w:left="0" w:firstLine="0"/>
        <w:rPr>
          <w:rFonts w:ascii="Arial" w:hAnsi="Arial" w:cs="Arial"/>
          <w:sz w:val="24"/>
          <w:szCs w:val="24"/>
        </w:rPr>
      </w:pPr>
      <w:r w:rsidRPr="005649D8">
        <w:rPr>
          <w:rFonts w:ascii="Arial" w:hAnsi="Arial" w:cs="Arial"/>
          <w:sz w:val="24"/>
          <w:szCs w:val="24"/>
        </w:rPr>
        <w:t xml:space="preserve">The regulations attached to this Guide for Select Vestries are a template which should form the basis of the Regulations to be adopted by each parish in the Diocese.  </w:t>
      </w:r>
    </w:p>
    <w:p w14:paraId="5D4ECA7E" w14:textId="663B9EF6" w:rsidR="005649D8" w:rsidRDefault="009D4439" w:rsidP="00EE566F">
      <w:pPr>
        <w:pStyle w:val="NoSpacing"/>
        <w:keepLines/>
        <w:numPr>
          <w:ilvl w:val="1"/>
          <w:numId w:val="30"/>
        </w:numPr>
        <w:snapToGrid w:val="0"/>
        <w:spacing w:after="120" w:line="276" w:lineRule="auto"/>
        <w:ind w:left="0" w:firstLine="0"/>
        <w:rPr>
          <w:rFonts w:ascii="Arial" w:hAnsi="Arial" w:cs="Arial"/>
          <w:sz w:val="24"/>
          <w:szCs w:val="24"/>
        </w:rPr>
      </w:pPr>
      <w:r w:rsidRPr="005649D8">
        <w:rPr>
          <w:rFonts w:ascii="Arial" w:hAnsi="Arial" w:cs="Arial"/>
          <w:sz w:val="24"/>
          <w:szCs w:val="24"/>
        </w:rPr>
        <w:t xml:space="preserve">The structure, content and wording have been approved for use by Diocesan Synod and should be adhered to as closely as possible.  Minor local variations are envisaged, but if there are exceptional parochial circumstances which the </w:t>
      </w:r>
      <w:r w:rsidR="002D0A31" w:rsidRPr="005649D8">
        <w:rPr>
          <w:rFonts w:ascii="Arial" w:hAnsi="Arial" w:cs="Arial"/>
          <w:color w:val="000000" w:themeColor="text1"/>
          <w:sz w:val="24"/>
          <w:szCs w:val="24"/>
        </w:rPr>
        <w:t>S</w:t>
      </w:r>
      <w:r w:rsidRPr="005649D8">
        <w:rPr>
          <w:rFonts w:ascii="Arial" w:hAnsi="Arial" w:cs="Arial"/>
          <w:color w:val="000000" w:themeColor="text1"/>
          <w:sz w:val="24"/>
          <w:szCs w:val="24"/>
        </w:rPr>
        <w:t xml:space="preserve">elect </w:t>
      </w:r>
      <w:r w:rsidR="002D0A31" w:rsidRPr="005649D8">
        <w:rPr>
          <w:rFonts w:ascii="Arial" w:hAnsi="Arial" w:cs="Arial"/>
          <w:color w:val="000000" w:themeColor="text1"/>
          <w:sz w:val="24"/>
          <w:szCs w:val="24"/>
        </w:rPr>
        <w:t>V</w:t>
      </w:r>
      <w:r w:rsidRPr="005649D8">
        <w:rPr>
          <w:rFonts w:ascii="Arial" w:hAnsi="Arial" w:cs="Arial"/>
          <w:color w:val="000000" w:themeColor="text1"/>
          <w:sz w:val="24"/>
          <w:szCs w:val="24"/>
        </w:rPr>
        <w:t xml:space="preserve">estry </w:t>
      </w:r>
      <w:r w:rsidRPr="005649D8">
        <w:rPr>
          <w:rFonts w:ascii="Arial" w:hAnsi="Arial" w:cs="Arial"/>
          <w:sz w:val="24"/>
          <w:szCs w:val="24"/>
        </w:rPr>
        <w:t xml:space="preserve">feel will necessitate </w:t>
      </w:r>
      <w:r w:rsidR="00457404" w:rsidRPr="005649D8">
        <w:rPr>
          <w:rFonts w:ascii="Arial" w:hAnsi="Arial" w:cs="Arial"/>
          <w:sz w:val="24"/>
          <w:szCs w:val="24"/>
        </w:rPr>
        <w:t>significant deviations</w:t>
      </w:r>
      <w:r w:rsidRPr="005649D8">
        <w:rPr>
          <w:rFonts w:ascii="Arial" w:hAnsi="Arial" w:cs="Arial"/>
          <w:sz w:val="24"/>
          <w:szCs w:val="24"/>
        </w:rPr>
        <w:t xml:space="preserve"> these should be referred to Diocesan Council before proceeding further.  Fees and charges as agreed by the </w:t>
      </w:r>
      <w:r w:rsidR="002D0A31" w:rsidRPr="005649D8">
        <w:rPr>
          <w:rFonts w:ascii="Arial" w:hAnsi="Arial" w:cs="Arial"/>
          <w:color w:val="000000" w:themeColor="text1"/>
          <w:sz w:val="24"/>
          <w:szCs w:val="24"/>
        </w:rPr>
        <w:t>S</w:t>
      </w:r>
      <w:r w:rsidRPr="005649D8">
        <w:rPr>
          <w:rFonts w:ascii="Arial" w:hAnsi="Arial" w:cs="Arial"/>
          <w:color w:val="000000" w:themeColor="text1"/>
          <w:sz w:val="24"/>
          <w:szCs w:val="24"/>
        </w:rPr>
        <w:t xml:space="preserve">elect </w:t>
      </w:r>
      <w:r w:rsidR="002D0A31" w:rsidRPr="005649D8">
        <w:rPr>
          <w:rFonts w:ascii="Arial" w:hAnsi="Arial" w:cs="Arial"/>
          <w:color w:val="000000" w:themeColor="text1"/>
          <w:sz w:val="24"/>
          <w:szCs w:val="24"/>
        </w:rPr>
        <w:t>V</w:t>
      </w:r>
      <w:r w:rsidRPr="005649D8">
        <w:rPr>
          <w:rFonts w:ascii="Arial" w:hAnsi="Arial" w:cs="Arial"/>
          <w:color w:val="000000" w:themeColor="text1"/>
          <w:sz w:val="24"/>
          <w:szCs w:val="24"/>
        </w:rPr>
        <w:t>estry</w:t>
      </w:r>
      <w:r w:rsidRPr="005649D8">
        <w:rPr>
          <w:rFonts w:ascii="Arial" w:hAnsi="Arial" w:cs="Arial"/>
          <w:color w:val="0070C0"/>
          <w:sz w:val="24"/>
          <w:szCs w:val="24"/>
        </w:rPr>
        <w:t xml:space="preserve"> </w:t>
      </w:r>
      <w:r w:rsidRPr="005649D8">
        <w:rPr>
          <w:rFonts w:ascii="Arial" w:hAnsi="Arial" w:cs="Arial"/>
          <w:sz w:val="24"/>
          <w:szCs w:val="24"/>
        </w:rPr>
        <w:t xml:space="preserve">must be inserted as appropriate in the </w:t>
      </w:r>
      <w:r w:rsidR="00317F1D">
        <w:rPr>
          <w:rFonts w:ascii="Arial" w:hAnsi="Arial" w:cs="Arial"/>
          <w:sz w:val="24"/>
          <w:szCs w:val="24"/>
        </w:rPr>
        <w:t>relevant</w:t>
      </w:r>
      <w:r w:rsidRPr="005649D8">
        <w:rPr>
          <w:rFonts w:ascii="Arial" w:hAnsi="Arial" w:cs="Arial"/>
          <w:sz w:val="24"/>
          <w:szCs w:val="24"/>
        </w:rPr>
        <w:t xml:space="preserve"> boxes.  Where </w:t>
      </w:r>
      <w:r w:rsidR="00457404" w:rsidRPr="005649D8">
        <w:rPr>
          <w:rFonts w:ascii="Arial" w:hAnsi="Arial" w:cs="Arial"/>
          <w:sz w:val="24"/>
          <w:szCs w:val="24"/>
        </w:rPr>
        <w:t xml:space="preserve">fee </w:t>
      </w:r>
      <w:r w:rsidRPr="005649D8">
        <w:rPr>
          <w:rFonts w:ascii="Arial" w:hAnsi="Arial" w:cs="Arial"/>
          <w:sz w:val="24"/>
          <w:szCs w:val="24"/>
        </w:rPr>
        <w:t xml:space="preserve">options are </w:t>
      </w:r>
      <w:r w:rsidR="00457404" w:rsidRPr="005649D8">
        <w:rPr>
          <w:rFonts w:ascii="Arial" w:hAnsi="Arial" w:cs="Arial"/>
          <w:sz w:val="24"/>
          <w:szCs w:val="24"/>
        </w:rPr>
        <w:t>shown</w:t>
      </w:r>
      <w:r w:rsidRPr="005649D8">
        <w:rPr>
          <w:rFonts w:ascii="Arial" w:hAnsi="Arial" w:cs="Arial"/>
          <w:sz w:val="24"/>
          <w:szCs w:val="24"/>
        </w:rPr>
        <w:t xml:space="preserve"> the </w:t>
      </w:r>
      <w:r w:rsidR="002D0A31" w:rsidRPr="005649D8">
        <w:rPr>
          <w:rFonts w:ascii="Arial" w:hAnsi="Arial" w:cs="Arial"/>
          <w:color w:val="000000" w:themeColor="text1"/>
          <w:sz w:val="24"/>
          <w:szCs w:val="24"/>
        </w:rPr>
        <w:t>S</w:t>
      </w:r>
      <w:r w:rsidRPr="005649D8">
        <w:rPr>
          <w:rFonts w:ascii="Arial" w:hAnsi="Arial" w:cs="Arial"/>
          <w:color w:val="000000" w:themeColor="text1"/>
          <w:sz w:val="24"/>
          <w:szCs w:val="24"/>
        </w:rPr>
        <w:t xml:space="preserve">elect </w:t>
      </w:r>
      <w:r w:rsidR="002D0A31" w:rsidRPr="005649D8">
        <w:rPr>
          <w:rFonts w:ascii="Arial" w:hAnsi="Arial" w:cs="Arial"/>
          <w:color w:val="000000" w:themeColor="text1"/>
          <w:sz w:val="24"/>
          <w:szCs w:val="24"/>
        </w:rPr>
        <w:t>V</w:t>
      </w:r>
      <w:r w:rsidRPr="005649D8">
        <w:rPr>
          <w:rFonts w:ascii="Arial" w:hAnsi="Arial" w:cs="Arial"/>
          <w:color w:val="000000" w:themeColor="text1"/>
          <w:sz w:val="24"/>
          <w:szCs w:val="24"/>
        </w:rPr>
        <w:t xml:space="preserve">estry </w:t>
      </w:r>
      <w:r w:rsidRPr="005649D8">
        <w:rPr>
          <w:rFonts w:ascii="Arial" w:hAnsi="Arial" w:cs="Arial"/>
          <w:sz w:val="24"/>
          <w:szCs w:val="24"/>
        </w:rPr>
        <w:t xml:space="preserve">must </w:t>
      </w:r>
      <w:r w:rsidR="002C4363" w:rsidRPr="005649D8">
        <w:rPr>
          <w:rFonts w:ascii="Arial" w:hAnsi="Arial" w:cs="Arial"/>
          <w:sz w:val="24"/>
          <w:szCs w:val="24"/>
        </w:rPr>
        <w:t>decide</w:t>
      </w:r>
      <w:r w:rsidRPr="005649D8">
        <w:rPr>
          <w:rFonts w:ascii="Arial" w:hAnsi="Arial" w:cs="Arial"/>
          <w:sz w:val="24"/>
          <w:szCs w:val="24"/>
        </w:rPr>
        <w:t xml:space="preserve"> which </w:t>
      </w:r>
      <w:r w:rsidR="002C4363" w:rsidRPr="005649D8">
        <w:rPr>
          <w:rFonts w:ascii="Arial" w:hAnsi="Arial" w:cs="Arial"/>
          <w:sz w:val="24"/>
          <w:szCs w:val="24"/>
        </w:rPr>
        <w:t xml:space="preserve">figure </w:t>
      </w:r>
      <w:r w:rsidRPr="005649D8">
        <w:rPr>
          <w:rFonts w:ascii="Arial" w:hAnsi="Arial" w:cs="Arial"/>
          <w:sz w:val="24"/>
          <w:szCs w:val="24"/>
        </w:rPr>
        <w:t xml:space="preserve">to include in the regulations for their parish.  </w:t>
      </w:r>
    </w:p>
    <w:p w14:paraId="22F37FD0" w14:textId="2BA468A2" w:rsidR="00C004A4" w:rsidRPr="005649D8" w:rsidRDefault="009D4439" w:rsidP="00EE566F">
      <w:pPr>
        <w:pStyle w:val="NoSpacing"/>
        <w:keepLines/>
        <w:numPr>
          <w:ilvl w:val="1"/>
          <w:numId w:val="30"/>
        </w:numPr>
        <w:snapToGrid w:val="0"/>
        <w:spacing w:after="120" w:line="276" w:lineRule="auto"/>
        <w:ind w:left="0" w:firstLine="0"/>
        <w:rPr>
          <w:rFonts w:ascii="Arial" w:hAnsi="Arial" w:cs="Arial"/>
          <w:sz w:val="24"/>
          <w:szCs w:val="24"/>
        </w:rPr>
      </w:pPr>
      <w:r w:rsidRPr="005649D8">
        <w:rPr>
          <w:rFonts w:ascii="Arial" w:hAnsi="Arial" w:cs="Arial"/>
          <w:sz w:val="24"/>
          <w:szCs w:val="24"/>
        </w:rPr>
        <w:t xml:space="preserve">When submitted to and approved by Diocesan Council, a copy of the parish regulations </w:t>
      </w:r>
      <w:r w:rsidR="002C4363" w:rsidRPr="005649D8">
        <w:rPr>
          <w:rFonts w:ascii="Arial" w:hAnsi="Arial" w:cs="Arial"/>
          <w:sz w:val="24"/>
          <w:szCs w:val="24"/>
        </w:rPr>
        <w:t xml:space="preserve">from Section 4 onwards </w:t>
      </w:r>
      <w:r w:rsidRPr="005649D8">
        <w:rPr>
          <w:rFonts w:ascii="Arial" w:hAnsi="Arial" w:cs="Arial"/>
          <w:sz w:val="24"/>
          <w:szCs w:val="24"/>
        </w:rPr>
        <w:t xml:space="preserve">should be placed on </w:t>
      </w:r>
      <w:r w:rsidR="002D0A31" w:rsidRPr="005649D8">
        <w:rPr>
          <w:rFonts w:ascii="Arial" w:hAnsi="Arial" w:cs="Arial"/>
          <w:color w:val="000000" w:themeColor="text1"/>
          <w:sz w:val="24"/>
          <w:szCs w:val="24"/>
        </w:rPr>
        <w:t xml:space="preserve">the Parish Website, </w:t>
      </w:r>
      <w:r w:rsidRPr="005649D8">
        <w:rPr>
          <w:rFonts w:ascii="Arial" w:hAnsi="Arial" w:cs="Arial"/>
          <w:color w:val="000000" w:themeColor="text1"/>
          <w:sz w:val="24"/>
          <w:szCs w:val="24"/>
        </w:rPr>
        <w:t>display</w:t>
      </w:r>
      <w:r w:rsidR="002D0A31" w:rsidRPr="005649D8">
        <w:rPr>
          <w:rFonts w:ascii="Arial" w:hAnsi="Arial" w:cs="Arial"/>
          <w:color w:val="000000" w:themeColor="text1"/>
          <w:sz w:val="24"/>
          <w:szCs w:val="24"/>
        </w:rPr>
        <w:t>ed</w:t>
      </w:r>
      <w:r w:rsidRPr="005649D8">
        <w:rPr>
          <w:rFonts w:ascii="Arial" w:hAnsi="Arial" w:cs="Arial"/>
          <w:color w:val="000000" w:themeColor="text1"/>
          <w:sz w:val="24"/>
          <w:szCs w:val="24"/>
        </w:rPr>
        <w:t xml:space="preserve"> </w:t>
      </w:r>
      <w:r w:rsidRPr="005649D8">
        <w:rPr>
          <w:rFonts w:ascii="Arial" w:hAnsi="Arial" w:cs="Arial"/>
          <w:sz w:val="24"/>
          <w:szCs w:val="24"/>
        </w:rPr>
        <w:t>in an accessible place in the parish and forwarded to local undertakers.</w:t>
      </w:r>
    </w:p>
    <w:p w14:paraId="0AC82A55" w14:textId="77777777" w:rsidR="00C004A4" w:rsidRDefault="009D4439" w:rsidP="00EE566F">
      <w:pPr>
        <w:pStyle w:val="NoSpacing"/>
        <w:keepLines/>
        <w:numPr>
          <w:ilvl w:val="0"/>
          <w:numId w:val="26"/>
        </w:numPr>
        <w:snapToGrid w:val="0"/>
        <w:spacing w:before="240" w:after="120" w:line="276" w:lineRule="auto"/>
        <w:rPr>
          <w:rFonts w:ascii="Arial" w:hAnsi="Arial" w:cs="Arial"/>
          <w:sz w:val="24"/>
          <w:szCs w:val="24"/>
        </w:rPr>
      </w:pPr>
      <w:r w:rsidRPr="00C004A4">
        <w:rPr>
          <w:rFonts w:ascii="Arial" w:hAnsi="Arial" w:cs="Arial"/>
          <w:b/>
          <w:sz w:val="28"/>
          <w:szCs w:val="28"/>
        </w:rPr>
        <w:t>General Information – Graveyards/Gardens of Remembrance</w:t>
      </w:r>
    </w:p>
    <w:p w14:paraId="30AD15CE" w14:textId="77777777" w:rsidR="005649D8" w:rsidRDefault="009D4439" w:rsidP="00EE566F">
      <w:pPr>
        <w:pStyle w:val="NoSpacing"/>
        <w:keepLines/>
        <w:numPr>
          <w:ilvl w:val="1"/>
          <w:numId w:val="31"/>
        </w:numPr>
        <w:snapToGrid w:val="0"/>
        <w:spacing w:after="120" w:line="276" w:lineRule="auto"/>
        <w:ind w:left="0" w:firstLine="0"/>
        <w:rPr>
          <w:rFonts w:ascii="Arial" w:hAnsi="Arial" w:cs="Arial"/>
          <w:sz w:val="24"/>
          <w:szCs w:val="24"/>
        </w:rPr>
      </w:pPr>
      <w:r w:rsidRPr="00C004A4">
        <w:rPr>
          <w:rFonts w:ascii="Arial" w:hAnsi="Arial" w:cs="Arial"/>
          <w:sz w:val="24"/>
          <w:szCs w:val="24"/>
        </w:rPr>
        <w:t xml:space="preserve">Most parishes restrict availability to parishioners, their immediate </w:t>
      </w:r>
      <w:proofErr w:type="gramStart"/>
      <w:r w:rsidRPr="00C004A4">
        <w:rPr>
          <w:rFonts w:ascii="Arial" w:hAnsi="Arial" w:cs="Arial"/>
          <w:sz w:val="24"/>
          <w:szCs w:val="24"/>
        </w:rPr>
        <w:t>families</w:t>
      </w:r>
      <w:proofErr w:type="gramEnd"/>
      <w:r w:rsidRPr="00C004A4">
        <w:rPr>
          <w:rFonts w:ascii="Arial" w:hAnsi="Arial" w:cs="Arial"/>
          <w:sz w:val="24"/>
          <w:szCs w:val="24"/>
        </w:rPr>
        <w:t xml:space="preserve"> or former parishioners.</w:t>
      </w:r>
      <w:r w:rsidR="00815440" w:rsidRPr="00C004A4">
        <w:rPr>
          <w:rFonts w:ascii="Arial" w:hAnsi="Arial" w:cs="Arial"/>
          <w:sz w:val="24"/>
          <w:szCs w:val="24"/>
        </w:rPr>
        <w:t xml:space="preserve"> </w:t>
      </w:r>
      <w:r w:rsidR="00E11EB4" w:rsidRPr="00C004A4">
        <w:rPr>
          <w:rFonts w:ascii="Arial" w:hAnsi="Arial" w:cs="Arial"/>
          <w:sz w:val="24"/>
          <w:szCs w:val="24"/>
        </w:rPr>
        <w:t xml:space="preserve">The allocation of </w:t>
      </w:r>
      <w:r w:rsidR="00E5049A">
        <w:rPr>
          <w:rFonts w:ascii="Arial" w:hAnsi="Arial" w:cs="Arial"/>
          <w:sz w:val="24"/>
          <w:szCs w:val="24"/>
        </w:rPr>
        <w:t xml:space="preserve">burial rights to </w:t>
      </w:r>
      <w:r w:rsidR="00E11EB4" w:rsidRPr="00C004A4">
        <w:rPr>
          <w:rFonts w:ascii="Arial" w:hAnsi="Arial" w:cs="Arial"/>
          <w:sz w:val="24"/>
          <w:szCs w:val="24"/>
        </w:rPr>
        <w:t>any new grave space should only be made when its use becomes necessary. It is advised that the allocation of multiple plots is</w:t>
      </w:r>
      <w:r w:rsidR="00E11EB4" w:rsidRPr="00C004A4">
        <w:rPr>
          <w:rFonts w:ascii="Arial" w:hAnsi="Arial" w:cs="Arial"/>
          <w:color w:val="0070C0"/>
          <w:sz w:val="24"/>
          <w:szCs w:val="24"/>
        </w:rPr>
        <w:t xml:space="preserve"> </w:t>
      </w:r>
      <w:r w:rsidR="00060156" w:rsidRPr="00C33AA9">
        <w:rPr>
          <w:rFonts w:ascii="Arial" w:hAnsi="Arial" w:cs="Arial"/>
          <w:color w:val="000000" w:themeColor="text1"/>
          <w:sz w:val="24"/>
          <w:szCs w:val="24"/>
        </w:rPr>
        <w:t>kept</w:t>
      </w:r>
      <w:r w:rsidR="00E11EB4" w:rsidRPr="00C004A4">
        <w:rPr>
          <w:rFonts w:ascii="Arial" w:hAnsi="Arial" w:cs="Arial"/>
          <w:sz w:val="24"/>
          <w:szCs w:val="24"/>
        </w:rPr>
        <w:t xml:space="preserve"> to a minimum.</w:t>
      </w:r>
    </w:p>
    <w:p w14:paraId="3C769DEE" w14:textId="77777777" w:rsidR="005649D8" w:rsidRDefault="009D4439" w:rsidP="00EE566F">
      <w:pPr>
        <w:pStyle w:val="NoSpacing"/>
        <w:keepLines/>
        <w:numPr>
          <w:ilvl w:val="1"/>
          <w:numId w:val="31"/>
        </w:numPr>
        <w:snapToGrid w:val="0"/>
        <w:spacing w:after="120" w:line="276" w:lineRule="auto"/>
        <w:ind w:left="0" w:firstLine="0"/>
        <w:rPr>
          <w:rFonts w:ascii="Arial" w:hAnsi="Arial" w:cs="Arial"/>
          <w:sz w:val="24"/>
          <w:szCs w:val="24"/>
        </w:rPr>
      </w:pPr>
      <w:r w:rsidRPr="005649D8">
        <w:rPr>
          <w:rFonts w:ascii="Arial" w:hAnsi="Arial" w:cs="Arial"/>
          <w:sz w:val="24"/>
          <w:szCs w:val="24"/>
        </w:rPr>
        <w:t xml:space="preserve">In all parish regulations, </w:t>
      </w:r>
      <w:r w:rsidR="00457404" w:rsidRPr="005649D8">
        <w:rPr>
          <w:rFonts w:ascii="Arial" w:hAnsi="Arial" w:cs="Arial"/>
          <w:sz w:val="24"/>
          <w:szCs w:val="24"/>
        </w:rPr>
        <w:t xml:space="preserve">the </w:t>
      </w:r>
      <w:r w:rsidRPr="005649D8">
        <w:rPr>
          <w:rFonts w:ascii="Arial" w:hAnsi="Arial" w:cs="Arial"/>
          <w:sz w:val="24"/>
          <w:szCs w:val="24"/>
        </w:rPr>
        <w:t>clergy and churchwardens</w:t>
      </w:r>
      <w:r w:rsidR="00457404" w:rsidRPr="005649D8">
        <w:rPr>
          <w:rFonts w:ascii="Arial" w:hAnsi="Arial" w:cs="Arial"/>
          <w:sz w:val="24"/>
          <w:szCs w:val="24"/>
        </w:rPr>
        <w:t xml:space="preserve"> must be </w:t>
      </w:r>
      <w:r w:rsidRPr="005649D8">
        <w:rPr>
          <w:rFonts w:ascii="Arial" w:hAnsi="Arial" w:cs="Arial"/>
          <w:sz w:val="24"/>
          <w:szCs w:val="24"/>
        </w:rPr>
        <w:t xml:space="preserve">identified as </w:t>
      </w:r>
      <w:r w:rsidR="00457404" w:rsidRPr="005649D8">
        <w:rPr>
          <w:rFonts w:ascii="Arial" w:hAnsi="Arial" w:cs="Arial"/>
          <w:sz w:val="24"/>
          <w:szCs w:val="24"/>
        </w:rPr>
        <w:t>the ones</w:t>
      </w:r>
      <w:r w:rsidRPr="005649D8">
        <w:rPr>
          <w:rFonts w:ascii="Arial" w:hAnsi="Arial" w:cs="Arial"/>
          <w:sz w:val="24"/>
          <w:szCs w:val="24"/>
        </w:rPr>
        <w:t xml:space="preserve"> who have </w:t>
      </w:r>
      <w:r w:rsidR="00457404" w:rsidRPr="005649D8">
        <w:rPr>
          <w:rFonts w:ascii="Arial" w:hAnsi="Arial" w:cs="Arial"/>
          <w:sz w:val="24"/>
          <w:szCs w:val="24"/>
        </w:rPr>
        <w:t xml:space="preserve">final </w:t>
      </w:r>
      <w:r w:rsidRPr="005649D8">
        <w:rPr>
          <w:rFonts w:ascii="Arial" w:hAnsi="Arial" w:cs="Arial"/>
          <w:sz w:val="24"/>
          <w:szCs w:val="24"/>
        </w:rPr>
        <w:t xml:space="preserve">responsibility for the graveyard/garden of remembrance on behalf </w:t>
      </w:r>
      <w:r w:rsidR="002C4363" w:rsidRPr="005649D8">
        <w:rPr>
          <w:rFonts w:ascii="Arial" w:hAnsi="Arial" w:cs="Arial"/>
          <w:sz w:val="24"/>
          <w:szCs w:val="24"/>
        </w:rPr>
        <w:t xml:space="preserve">of </w:t>
      </w:r>
      <w:r w:rsidRPr="005649D8">
        <w:rPr>
          <w:rFonts w:ascii="Arial" w:hAnsi="Arial" w:cs="Arial"/>
          <w:sz w:val="24"/>
          <w:szCs w:val="24"/>
        </w:rPr>
        <w:t>the parish.  While a Graveyard Secretary or Church Officer is often</w:t>
      </w:r>
      <w:r w:rsidRPr="005649D8">
        <w:rPr>
          <w:rFonts w:ascii="Arial" w:hAnsi="Arial" w:cs="Arial"/>
          <w:color w:val="000000" w:themeColor="text1"/>
          <w:sz w:val="24"/>
          <w:szCs w:val="24"/>
        </w:rPr>
        <w:t xml:space="preserve"> </w:t>
      </w:r>
      <w:r w:rsidR="00060156" w:rsidRPr="005649D8">
        <w:rPr>
          <w:rFonts w:ascii="Arial" w:hAnsi="Arial" w:cs="Arial"/>
          <w:color w:val="000000" w:themeColor="text1"/>
          <w:sz w:val="24"/>
          <w:szCs w:val="24"/>
        </w:rPr>
        <w:t>involved</w:t>
      </w:r>
      <w:r w:rsidR="00457404" w:rsidRPr="005649D8">
        <w:rPr>
          <w:rFonts w:ascii="Arial" w:hAnsi="Arial" w:cs="Arial"/>
          <w:color w:val="000000" w:themeColor="text1"/>
          <w:sz w:val="24"/>
          <w:szCs w:val="24"/>
        </w:rPr>
        <w:t>,</w:t>
      </w:r>
      <w:r w:rsidR="00060156" w:rsidRPr="005649D8">
        <w:rPr>
          <w:rFonts w:ascii="Arial" w:hAnsi="Arial" w:cs="Arial"/>
          <w:color w:val="000000" w:themeColor="text1"/>
          <w:sz w:val="24"/>
          <w:szCs w:val="24"/>
        </w:rPr>
        <w:t xml:space="preserve"> </w:t>
      </w:r>
      <w:r w:rsidRPr="005649D8">
        <w:rPr>
          <w:rFonts w:ascii="Arial" w:hAnsi="Arial" w:cs="Arial"/>
          <w:sz w:val="24"/>
          <w:szCs w:val="24"/>
        </w:rPr>
        <w:t xml:space="preserve">his/her role </w:t>
      </w:r>
      <w:r w:rsidR="00060156" w:rsidRPr="005649D8">
        <w:rPr>
          <w:rFonts w:ascii="Arial" w:hAnsi="Arial" w:cs="Arial"/>
          <w:color w:val="000000" w:themeColor="text1"/>
          <w:sz w:val="24"/>
          <w:szCs w:val="24"/>
        </w:rPr>
        <w:t xml:space="preserve">falls under the directing authority </w:t>
      </w:r>
      <w:r w:rsidRPr="005649D8">
        <w:rPr>
          <w:rFonts w:ascii="Arial" w:hAnsi="Arial" w:cs="Arial"/>
          <w:sz w:val="24"/>
          <w:szCs w:val="24"/>
        </w:rPr>
        <w:t>of the clergy and churchwardens.</w:t>
      </w:r>
    </w:p>
    <w:p w14:paraId="5444E4E2" w14:textId="28BDAE83" w:rsidR="005649D8" w:rsidRDefault="009D4439" w:rsidP="00EE566F">
      <w:pPr>
        <w:pStyle w:val="NoSpacing"/>
        <w:keepLines/>
        <w:numPr>
          <w:ilvl w:val="1"/>
          <w:numId w:val="31"/>
        </w:numPr>
        <w:snapToGrid w:val="0"/>
        <w:spacing w:after="120" w:line="276" w:lineRule="auto"/>
        <w:ind w:left="0" w:firstLine="0"/>
        <w:rPr>
          <w:rFonts w:ascii="Arial" w:hAnsi="Arial" w:cs="Arial"/>
          <w:sz w:val="24"/>
          <w:szCs w:val="24"/>
        </w:rPr>
      </w:pPr>
      <w:r w:rsidRPr="005649D8">
        <w:rPr>
          <w:rFonts w:ascii="Arial" w:hAnsi="Arial" w:cs="Arial"/>
          <w:sz w:val="24"/>
          <w:szCs w:val="24"/>
        </w:rPr>
        <w:t xml:space="preserve">No ground may be consecrated (even as a Garden of Remembrance </w:t>
      </w:r>
      <w:r w:rsidR="00457404" w:rsidRPr="005649D8">
        <w:rPr>
          <w:rFonts w:ascii="Arial" w:hAnsi="Arial" w:cs="Arial"/>
          <w:sz w:val="24"/>
          <w:szCs w:val="24"/>
        </w:rPr>
        <w:t xml:space="preserve">for </w:t>
      </w:r>
      <w:r w:rsidRPr="005649D8">
        <w:rPr>
          <w:rFonts w:ascii="Arial" w:hAnsi="Arial" w:cs="Arial"/>
          <w:sz w:val="24"/>
          <w:szCs w:val="24"/>
        </w:rPr>
        <w:t>ashes</w:t>
      </w:r>
      <w:r w:rsidR="00060156" w:rsidRPr="005649D8">
        <w:rPr>
          <w:rFonts w:ascii="Arial" w:hAnsi="Arial" w:cs="Arial"/>
          <w:sz w:val="24"/>
          <w:szCs w:val="24"/>
        </w:rPr>
        <w:t xml:space="preserve"> </w:t>
      </w:r>
      <w:r w:rsidR="00060156" w:rsidRPr="005649D8">
        <w:rPr>
          <w:rFonts w:ascii="Arial" w:hAnsi="Arial" w:cs="Arial"/>
          <w:color w:val="000000" w:themeColor="text1"/>
          <w:sz w:val="24"/>
          <w:szCs w:val="24"/>
        </w:rPr>
        <w:t>only</w:t>
      </w:r>
      <w:r w:rsidRPr="005649D8">
        <w:rPr>
          <w:rFonts w:ascii="Arial" w:hAnsi="Arial" w:cs="Arial"/>
          <w:sz w:val="24"/>
          <w:szCs w:val="24"/>
        </w:rPr>
        <w:t xml:space="preserve">) without the appropriate faculty from the Bishop of the Diocese, and without the appropriate permission of the civil authorities, including planning permission.  If </w:t>
      </w:r>
      <w:r w:rsidR="00B619AA" w:rsidRPr="005649D8">
        <w:rPr>
          <w:rFonts w:ascii="Arial" w:hAnsi="Arial" w:cs="Arial"/>
          <w:color w:val="000000" w:themeColor="text1"/>
          <w:sz w:val="24"/>
          <w:szCs w:val="24"/>
        </w:rPr>
        <w:t xml:space="preserve">a </w:t>
      </w:r>
      <w:r w:rsidR="00060156" w:rsidRPr="005649D8">
        <w:rPr>
          <w:rFonts w:ascii="Arial" w:hAnsi="Arial" w:cs="Arial"/>
          <w:color w:val="000000" w:themeColor="text1"/>
          <w:sz w:val="24"/>
          <w:szCs w:val="24"/>
        </w:rPr>
        <w:t xml:space="preserve">previously </w:t>
      </w:r>
      <w:r w:rsidRPr="005649D8">
        <w:rPr>
          <w:rFonts w:ascii="Arial" w:hAnsi="Arial" w:cs="Arial"/>
          <w:sz w:val="24"/>
          <w:szCs w:val="24"/>
        </w:rPr>
        <w:t>consecrated</w:t>
      </w:r>
      <w:r w:rsidRPr="005649D8">
        <w:rPr>
          <w:rFonts w:ascii="Arial" w:hAnsi="Arial" w:cs="Arial"/>
          <w:color w:val="000000" w:themeColor="text1"/>
          <w:sz w:val="24"/>
          <w:szCs w:val="24"/>
        </w:rPr>
        <w:t xml:space="preserve"> </w:t>
      </w:r>
      <w:r w:rsidR="00B619AA" w:rsidRPr="005649D8">
        <w:rPr>
          <w:rFonts w:ascii="Arial" w:hAnsi="Arial" w:cs="Arial"/>
          <w:color w:val="000000" w:themeColor="text1"/>
          <w:sz w:val="24"/>
          <w:szCs w:val="24"/>
        </w:rPr>
        <w:t xml:space="preserve">churchyard </w:t>
      </w:r>
      <w:r w:rsidRPr="005649D8">
        <w:rPr>
          <w:rFonts w:ascii="Arial" w:hAnsi="Arial" w:cs="Arial"/>
          <w:sz w:val="24"/>
          <w:szCs w:val="24"/>
        </w:rPr>
        <w:t xml:space="preserve">is to be used in this way, this procedure is not necessary.  If there is any doubt </w:t>
      </w:r>
      <w:r w:rsidR="009D176B" w:rsidRPr="005649D8">
        <w:rPr>
          <w:rFonts w:ascii="Arial" w:hAnsi="Arial" w:cs="Arial"/>
          <w:sz w:val="24"/>
          <w:szCs w:val="24"/>
        </w:rPr>
        <w:t>about</w:t>
      </w:r>
      <w:r w:rsidRPr="005649D8">
        <w:rPr>
          <w:rFonts w:ascii="Arial" w:hAnsi="Arial" w:cs="Arial"/>
          <w:sz w:val="24"/>
          <w:szCs w:val="24"/>
        </w:rPr>
        <w:t xml:space="preserve"> the consecration of any ground, please contact the Diocesan Office.</w:t>
      </w:r>
    </w:p>
    <w:p w14:paraId="76439800" w14:textId="77777777" w:rsidR="005649D8" w:rsidRDefault="009D4439" w:rsidP="00EE566F">
      <w:pPr>
        <w:pStyle w:val="NoSpacing"/>
        <w:keepLines/>
        <w:numPr>
          <w:ilvl w:val="1"/>
          <w:numId w:val="31"/>
        </w:numPr>
        <w:snapToGrid w:val="0"/>
        <w:spacing w:after="120" w:line="276" w:lineRule="auto"/>
        <w:ind w:left="0" w:firstLine="0"/>
        <w:rPr>
          <w:rFonts w:ascii="Arial" w:hAnsi="Arial" w:cs="Arial"/>
          <w:sz w:val="24"/>
          <w:szCs w:val="24"/>
        </w:rPr>
      </w:pPr>
      <w:r w:rsidRPr="005649D8">
        <w:rPr>
          <w:rFonts w:ascii="Arial" w:hAnsi="Arial" w:cs="Arial"/>
          <w:sz w:val="24"/>
          <w:szCs w:val="24"/>
        </w:rPr>
        <w:lastRenderedPageBreak/>
        <w:t>It is good practice for each parish to maintain a map or plan of its graveyard, with detailed records of the names and addresses of those who hold the registration papers for each plot.  A formal Register of Burials must be kept by each parish in accordance with Chapter III Section 25 of the Constitution of the Church of Ireland.</w:t>
      </w:r>
    </w:p>
    <w:p w14:paraId="401BE9CE" w14:textId="6D68FC56" w:rsidR="00ED5DB6" w:rsidRPr="005649D8" w:rsidRDefault="009D4439" w:rsidP="00EE566F">
      <w:pPr>
        <w:pStyle w:val="NoSpacing"/>
        <w:keepLines/>
        <w:numPr>
          <w:ilvl w:val="1"/>
          <w:numId w:val="31"/>
        </w:numPr>
        <w:snapToGrid w:val="0"/>
        <w:spacing w:after="120" w:line="276" w:lineRule="auto"/>
        <w:ind w:left="0" w:firstLine="0"/>
        <w:rPr>
          <w:rFonts w:ascii="Arial" w:hAnsi="Arial" w:cs="Arial"/>
          <w:sz w:val="24"/>
          <w:szCs w:val="24"/>
        </w:rPr>
      </w:pPr>
      <w:r w:rsidRPr="005649D8">
        <w:rPr>
          <w:rFonts w:ascii="Arial" w:hAnsi="Arial" w:cs="Arial"/>
          <w:color w:val="000000"/>
          <w:sz w:val="24"/>
          <w:szCs w:val="24"/>
        </w:rPr>
        <w:t xml:space="preserve">Where the registered grave keeper is deceased, </w:t>
      </w:r>
      <w:r w:rsidR="00C33AA9" w:rsidRPr="005649D8">
        <w:rPr>
          <w:rFonts w:ascii="Arial" w:hAnsi="Arial" w:cs="Arial"/>
          <w:color w:val="000000"/>
          <w:sz w:val="24"/>
          <w:szCs w:val="24"/>
        </w:rPr>
        <w:t xml:space="preserve">the prerogative to bury rests with </w:t>
      </w:r>
      <w:r w:rsidRPr="005649D8">
        <w:rPr>
          <w:rFonts w:ascii="Arial" w:hAnsi="Arial" w:cs="Arial"/>
          <w:color w:val="000000"/>
          <w:sz w:val="24"/>
          <w:szCs w:val="24"/>
        </w:rPr>
        <w:t>those holding the grave papers until the matter is regularised by re-allocation.</w:t>
      </w:r>
      <w:r w:rsidR="008275B6" w:rsidRPr="005649D8">
        <w:rPr>
          <w:rFonts w:ascii="Arial" w:hAnsi="Arial" w:cs="Arial"/>
          <w:color w:val="FF0000"/>
          <w:sz w:val="24"/>
          <w:szCs w:val="24"/>
        </w:rPr>
        <w:t xml:space="preserve"> </w:t>
      </w:r>
      <w:r w:rsidR="00815440" w:rsidRPr="005649D8">
        <w:rPr>
          <w:rFonts w:ascii="Arial" w:hAnsi="Arial" w:cs="Arial"/>
          <w:sz w:val="24"/>
          <w:szCs w:val="24"/>
        </w:rPr>
        <w:t xml:space="preserve">It is recommended that parishes are proactive in keeping these records </w:t>
      </w:r>
      <w:r w:rsidR="0040700E" w:rsidRPr="005649D8">
        <w:rPr>
          <w:rFonts w:ascii="Arial" w:hAnsi="Arial" w:cs="Arial"/>
          <w:sz w:val="24"/>
          <w:szCs w:val="24"/>
        </w:rPr>
        <w:t>UpToDate</w:t>
      </w:r>
      <w:r w:rsidR="00815440" w:rsidRPr="005649D8">
        <w:rPr>
          <w:rFonts w:ascii="Arial" w:hAnsi="Arial" w:cs="Arial"/>
          <w:sz w:val="24"/>
          <w:szCs w:val="24"/>
        </w:rPr>
        <w:t xml:space="preserve"> to avoid possible difficulties</w:t>
      </w:r>
      <w:r w:rsidR="0012432C" w:rsidRPr="005649D8">
        <w:rPr>
          <w:rFonts w:ascii="Arial" w:hAnsi="Arial" w:cs="Arial"/>
          <w:sz w:val="24"/>
          <w:szCs w:val="24"/>
        </w:rPr>
        <w:t xml:space="preserve"> in </w:t>
      </w:r>
      <w:r w:rsidR="00A552D0" w:rsidRPr="005649D8">
        <w:rPr>
          <w:rFonts w:ascii="Arial" w:hAnsi="Arial" w:cs="Arial"/>
          <w:sz w:val="24"/>
          <w:szCs w:val="24"/>
        </w:rPr>
        <w:t xml:space="preserve">the future. Any charge for the issue of new papers </w:t>
      </w:r>
      <w:r w:rsidR="00B619AA" w:rsidRPr="005649D8">
        <w:rPr>
          <w:rFonts w:ascii="Arial" w:hAnsi="Arial" w:cs="Arial"/>
          <w:sz w:val="24"/>
          <w:szCs w:val="24"/>
        </w:rPr>
        <w:t>is intended</w:t>
      </w:r>
      <w:r w:rsidR="00F01BCA" w:rsidRPr="005649D8">
        <w:rPr>
          <w:rFonts w:ascii="Arial" w:hAnsi="Arial" w:cs="Arial"/>
          <w:sz w:val="24"/>
          <w:szCs w:val="24"/>
        </w:rPr>
        <w:t xml:space="preserve"> to cover</w:t>
      </w:r>
      <w:r w:rsidR="00A552D0" w:rsidRPr="005649D8">
        <w:rPr>
          <w:rFonts w:ascii="Arial" w:hAnsi="Arial" w:cs="Arial"/>
          <w:sz w:val="24"/>
          <w:szCs w:val="24"/>
        </w:rPr>
        <w:t xml:space="preserve"> administrative costs </w:t>
      </w:r>
      <w:r w:rsidR="00B619AA" w:rsidRPr="005649D8">
        <w:rPr>
          <w:rFonts w:ascii="Arial" w:hAnsi="Arial" w:cs="Arial"/>
          <w:sz w:val="24"/>
          <w:szCs w:val="24"/>
        </w:rPr>
        <w:t xml:space="preserve">only </w:t>
      </w:r>
      <w:r w:rsidR="00A552D0" w:rsidRPr="005649D8">
        <w:rPr>
          <w:rFonts w:ascii="Arial" w:hAnsi="Arial" w:cs="Arial"/>
          <w:sz w:val="24"/>
          <w:szCs w:val="24"/>
        </w:rPr>
        <w:t xml:space="preserve">and </w:t>
      </w:r>
      <w:r w:rsidR="00B619AA" w:rsidRPr="005649D8">
        <w:rPr>
          <w:rFonts w:ascii="Arial" w:hAnsi="Arial" w:cs="Arial"/>
          <w:sz w:val="24"/>
          <w:szCs w:val="24"/>
        </w:rPr>
        <w:t xml:space="preserve">is </w:t>
      </w:r>
      <w:r w:rsidR="009E0F03" w:rsidRPr="005649D8">
        <w:rPr>
          <w:rFonts w:ascii="Arial" w:hAnsi="Arial" w:cs="Arial"/>
          <w:sz w:val="24"/>
          <w:szCs w:val="24"/>
        </w:rPr>
        <w:t>like</w:t>
      </w:r>
      <w:r w:rsidR="00A552D0" w:rsidRPr="005649D8">
        <w:rPr>
          <w:rFonts w:ascii="Arial" w:hAnsi="Arial" w:cs="Arial"/>
          <w:sz w:val="24"/>
          <w:szCs w:val="24"/>
        </w:rPr>
        <w:t xml:space="preserve"> that for duplicate papers.</w:t>
      </w:r>
    </w:p>
    <w:p w14:paraId="5BE0E43F" w14:textId="7B25FB4F" w:rsidR="00F01BCA" w:rsidRPr="009E4AC7" w:rsidRDefault="00F01BCA" w:rsidP="00EE566F">
      <w:pPr>
        <w:pStyle w:val="NoSpacing"/>
        <w:keepLines/>
        <w:spacing w:before="240" w:after="120" w:line="276" w:lineRule="auto"/>
        <w:jc w:val="both"/>
        <w:rPr>
          <w:rFonts w:ascii="Arial" w:hAnsi="Arial" w:cs="Arial"/>
          <w:sz w:val="24"/>
          <w:szCs w:val="24"/>
        </w:rPr>
      </w:pPr>
      <w:r w:rsidRPr="003456F1">
        <w:rPr>
          <w:rFonts w:ascii="Arial" w:hAnsi="Arial" w:cs="Arial"/>
          <w:b/>
          <w:bCs/>
          <w:sz w:val="24"/>
          <w:szCs w:val="24"/>
        </w:rPr>
        <w:t>Re-Registration / Re-Allocation of Graves</w:t>
      </w:r>
      <w:r w:rsidRPr="00932FDC">
        <w:rPr>
          <w:rFonts w:ascii="Arial" w:hAnsi="Arial" w:cs="Arial"/>
          <w:sz w:val="24"/>
          <w:szCs w:val="24"/>
        </w:rPr>
        <w:t>:</w:t>
      </w:r>
    </w:p>
    <w:p w14:paraId="7446C094" w14:textId="1A1EF438" w:rsidR="00F01BCA" w:rsidRPr="009E4AC7" w:rsidRDefault="00F01BCA" w:rsidP="00EE566F">
      <w:pPr>
        <w:pStyle w:val="NoSpacing"/>
        <w:keepLines/>
        <w:numPr>
          <w:ilvl w:val="1"/>
          <w:numId w:val="31"/>
        </w:numPr>
        <w:spacing w:after="120" w:line="276" w:lineRule="auto"/>
        <w:ind w:left="0" w:firstLine="0"/>
        <w:jc w:val="both"/>
        <w:rPr>
          <w:rFonts w:ascii="Arial" w:hAnsi="Arial" w:cs="Arial"/>
          <w:sz w:val="24"/>
          <w:szCs w:val="24"/>
        </w:rPr>
      </w:pPr>
      <w:r w:rsidRPr="003456F1">
        <w:rPr>
          <w:rFonts w:ascii="Arial" w:hAnsi="Arial" w:cs="Arial"/>
          <w:sz w:val="24"/>
          <w:szCs w:val="24"/>
        </w:rPr>
        <w:t>A grave (previously registered) in which no burials have taken place can only be re-registered to someone else provided that either</w:t>
      </w:r>
      <w:r>
        <w:rPr>
          <w:rFonts w:ascii="Arial" w:hAnsi="Arial" w:cs="Arial"/>
          <w:sz w:val="24"/>
          <w:szCs w:val="24"/>
        </w:rPr>
        <w:t>:</w:t>
      </w:r>
    </w:p>
    <w:p w14:paraId="09C2036D" w14:textId="77777777" w:rsidR="005649D8" w:rsidRDefault="00F01BCA" w:rsidP="00EE566F">
      <w:pPr>
        <w:pStyle w:val="NoSpacing"/>
        <w:keepLines/>
        <w:numPr>
          <w:ilvl w:val="2"/>
          <w:numId w:val="31"/>
        </w:numPr>
        <w:spacing w:after="120" w:line="276" w:lineRule="auto"/>
        <w:ind w:hanging="11"/>
        <w:jc w:val="both"/>
        <w:rPr>
          <w:rFonts w:ascii="Arial" w:hAnsi="Arial" w:cs="Arial"/>
          <w:sz w:val="24"/>
          <w:szCs w:val="24"/>
        </w:rPr>
      </w:pPr>
      <w:r>
        <w:rPr>
          <w:rFonts w:ascii="Arial" w:hAnsi="Arial" w:cs="Arial"/>
          <w:sz w:val="24"/>
          <w:szCs w:val="24"/>
        </w:rPr>
        <w:t>T</w:t>
      </w:r>
      <w:r w:rsidRPr="00F01BCA">
        <w:rPr>
          <w:rFonts w:ascii="Arial" w:hAnsi="Arial" w:cs="Arial"/>
          <w:sz w:val="24"/>
          <w:szCs w:val="24"/>
        </w:rPr>
        <w:t>he previous registration-holder has waived their claim (preferably i</w:t>
      </w:r>
      <w:r>
        <w:rPr>
          <w:rFonts w:ascii="Arial" w:hAnsi="Arial" w:cs="Arial"/>
          <w:sz w:val="24"/>
          <w:szCs w:val="24"/>
        </w:rPr>
        <w:t xml:space="preserve">n </w:t>
      </w:r>
      <w:r w:rsidRPr="00F01BCA">
        <w:rPr>
          <w:rFonts w:ascii="Arial" w:hAnsi="Arial" w:cs="Arial"/>
          <w:sz w:val="24"/>
          <w:szCs w:val="24"/>
        </w:rPr>
        <w:t>writing to the clergy and churchwardens); or</w:t>
      </w:r>
    </w:p>
    <w:p w14:paraId="778ADA7B" w14:textId="7D719730" w:rsidR="00F01BCA" w:rsidRPr="005649D8" w:rsidRDefault="00F01BCA" w:rsidP="00EE566F">
      <w:pPr>
        <w:pStyle w:val="NoSpacing"/>
        <w:keepLines/>
        <w:numPr>
          <w:ilvl w:val="2"/>
          <w:numId w:val="31"/>
        </w:numPr>
        <w:spacing w:after="120" w:line="276" w:lineRule="auto"/>
        <w:ind w:hanging="11"/>
        <w:jc w:val="both"/>
        <w:rPr>
          <w:rFonts w:ascii="Arial" w:hAnsi="Arial" w:cs="Arial"/>
          <w:sz w:val="24"/>
          <w:szCs w:val="24"/>
        </w:rPr>
      </w:pPr>
      <w:r w:rsidRPr="005649D8">
        <w:rPr>
          <w:rFonts w:ascii="Arial" w:hAnsi="Arial" w:cs="Arial"/>
          <w:sz w:val="24"/>
          <w:szCs w:val="24"/>
        </w:rPr>
        <w:t xml:space="preserve">All reasonable efforts to trace the registration-holder / family concerned have been exhausted.  </w:t>
      </w:r>
    </w:p>
    <w:p w14:paraId="2791D39B" w14:textId="4F91830D" w:rsidR="00F01BCA" w:rsidRPr="00F01BCA" w:rsidRDefault="009E4AC7" w:rsidP="00EE566F">
      <w:pPr>
        <w:pStyle w:val="NoSpacing"/>
        <w:keepLines/>
        <w:spacing w:after="120" w:line="276" w:lineRule="auto"/>
        <w:jc w:val="both"/>
        <w:rPr>
          <w:rFonts w:ascii="Arial" w:hAnsi="Arial" w:cs="Arial"/>
          <w:sz w:val="24"/>
          <w:szCs w:val="24"/>
        </w:rPr>
      </w:pPr>
      <w:r>
        <w:rPr>
          <w:rFonts w:ascii="Arial" w:hAnsi="Arial" w:cs="Arial"/>
          <w:sz w:val="24"/>
          <w:szCs w:val="24"/>
        </w:rPr>
        <w:t>In which case a</w:t>
      </w:r>
      <w:r w:rsidR="00F01BCA">
        <w:rPr>
          <w:rFonts w:ascii="Arial" w:hAnsi="Arial" w:cs="Arial"/>
          <w:sz w:val="24"/>
          <w:szCs w:val="24"/>
        </w:rPr>
        <w:t xml:space="preserve"> </w:t>
      </w:r>
      <w:r w:rsidR="00F01BCA" w:rsidRPr="00F01BCA">
        <w:rPr>
          <w:rFonts w:ascii="Arial" w:hAnsi="Arial" w:cs="Arial"/>
          <w:sz w:val="24"/>
          <w:szCs w:val="24"/>
        </w:rPr>
        <w:t>Registration fee applies.</w:t>
      </w:r>
    </w:p>
    <w:p w14:paraId="325E4A87" w14:textId="39352439" w:rsidR="0012432C" w:rsidRPr="009E4AC7" w:rsidRDefault="00ED5DB6" w:rsidP="00EE566F">
      <w:pPr>
        <w:pStyle w:val="NoSpacing"/>
        <w:keepLines/>
        <w:numPr>
          <w:ilvl w:val="1"/>
          <w:numId w:val="31"/>
        </w:numPr>
        <w:spacing w:after="120" w:line="276" w:lineRule="auto"/>
        <w:ind w:left="0" w:firstLine="0"/>
        <w:jc w:val="both"/>
        <w:rPr>
          <w:rFonts w:ascii="Arial" w:hAnsi="Arial" w:cs="Arial"/>
          <w:sz w:val="24"/>
          <w:szCs w:val="24"/>
        </w:rPr>
      </w:pPr>
      <w:r w:rsidRPr="0012432C">
        <w:rPr>
          <w:rFonts w:ascii="Arial" w:hAnsi="Arial" w:cs="Arial"/>
          <w:sz w:val="24"/>
          <w:szCs w:val="24"/>
        </w:rPr>
        <w:t xml:space="preserve">Any grave in which a burial has previously taken place cannot </w:t>
      </w:r>
      <w:r w:rsidRPr="006419F5">
        <w:rPr>
          <w:rFonts w:ascii="Arial" w:hAnsi="Arial" w:cs="Arial"/>
          <w:sz w:val="24"/>
          <w:szCs w:val="24"/>
        </w:rPr>
        <w:t>be re-registered</w:t>
      </w:r>
      <w:r w:rsidRPr="0012432C">
        <w:rPr>
          <w:rFonts w:ascii="Arial" w:hAnsi="Arial" w:cs="Arial"/>
          <w:sz w:val="24"/>
          <w:szCs w:val="24"/>
        </w:rPr>
        <w:t xml:space="preserve"> to a different family.  However, it may be </w:t>
      </w:r>
      <w:r w:rsidRPr="006419F5">
        <w:rPr>
          <w:rFonts w:ascii="Arial" w:hAnsi="Arial" w:cs="Arial"/>
          <w:sz w:val="24"/>
          <w:szCs w:val="24"/>
        </w:rPr>
        <w:t>re-allocated</w:t>
      </w:r>
      <w:r w:rsidRPr="0012432C">
        <w:rPr>
          <w:rFonts w:ascii="Arial" w:hAnsi="Arial" w:cs="Arial"/>
          <w:sz w:val="24"/>
          <w:szCs w:val="24"/>
        </w:rPr>
        <w:t xml:space="preserve"> to another member within the same family circle (current or subsequent generations).</w:t>
      </w:r>
    </w:p>
    <w:p w14:paraId="48DB24EC" w14:textId="5123F945" w:rsidR="0012432C" w:rsidRPr="0012432C" w:rsidRDefault="009E4AC7" w:rsidP="00EE566F">
      <w:pPr>
        <w:pStyle w:val="NoSpacing"/>
        <w:keepLines/>
        <w:snapToGrid w:val="0"/>
        <w:spacing w:after="120" w:line="276" w:lineRule="auto"/>
        <w:rPr>
          <w:rFonts w:ascii="Arial" w:hAnsi="Arial" w:cs="Arial"/>
          <w:sz w:val="24"/>
          <w:szCs w:val="24"/>
        </w:rPr>
      </w:pPr>
      <w:r>
        <w:rPr>
          <w:rFonts w:ascii="Arial" w:hAnsi="Arial" w:cs="Arial"/>
          <w:sz w:val="24"/>
          <w:szCs w:val="24"/>
        </w:rPr>
        <w:t>I</w:t>
      </w:r>
      <w:r w:rsidR="002F3BC7">
        <w:rPr>
          <w:rFonts w:ascii="Arial" w:hAnsi="Arial" w:cs="Arial"/>
          <w:sz w:val="24"/>
          <w:szCs w:val="24"/>
        </w:rPr>
        <w:t>n</w:t>
      </w:r>
      <w:r>
        <w:rPr>
          <w:rFonts w:ascii="Arial" w:hAnsi="Arial" w:cs="Arial"/>
          <w:sz w:val="24"/>
          <w:szCs w:val="24"/>
        </w:rPr>
        <w:t xml:space="preserve"> which case a</w:t>
      </w:r>
      <w:r w:rsidR="0012432C">
        <w:rPr>
          <w:rFonts w:ascii="Arial" w:hAnsi="Arial" w:cs="Arial"/>
          <w:sz w:val="24"/>
          <w:szCs w:val="24"/>
        </w:rPr>
        <w:t xml:space="preserve"> </w:t>
      </w:r>
      <w:r w:rsidR="00ED5DB6" w:rsidRPr="0012432C">
        <w:rPr>
          <w:rFonts w:ascii="Arial" w:hAnsi="Arial" w:cs="Arial"/>
          <w:sz w:val="24"/>
          <w:szCs w:val="24"/>
        </w:rPr>
        <w:t>Re-allocation fee applies</w:t>
      </w:r>
      <w:r w:rsidR="00BD2AD7" w:rsidRPr="0012432C">
        <w:rPr>
          <w:rFonts w:ascii="Arial" w:hAnsi="Arial" w:cs="Arial"/>
          <w:sz w:val="24"/>
          <w:szCs w:val="24"/>
        </w:rPr>
        <w:t>.</w:t>
      </w:r>
    </w:p>
    <w:p w14:paraId="585C3182" w14:textId="310595CA" w:rsidR="00F01BCA" w:rsidRPr="009E4AC7" w:rsidRDefault="00ED5DB6" w:rsidP="00EE566F">
      <w:pPr>
        <w:pStyle w:val="NoSpacing"/>
        <w:keepLines/>
        <w:numPr>
          <w:ilvl w:val="1"/>
          <w:numId w:val="31"/>
        </w:numPr>
        <w:spacing w:after="120" w:line="276" w:lineRule="auto"/>
        <w:ind w:left="0" w:firstLine="0"/>
        <w:jc w:val="both"/>
        <w:rPr>
          <w:rFonts w:ascii="Arial" w:hAnsi="Arial" w:cs="Arial"/>
          <w:sz w:val="24"/>
          <w:szCs w:val="24"/>
        </w:rPr>
      </w:pPr>
      <w:r w:rsidRPr="0012432C">
        <w:rPr>
          <w:rFonts w:ascii="Arial" w:hAnsi="Arial" w:cs="Arial"/>
          <w:sz w:val="24"/>
          <w:szCs w:val="24"/>
        </w:rPr>
        <w:t>Where application is made for a burial in a particular grave, and the registration-holder for that grave (or their next of kin) is deceased or cannot be traced – the grave may be re-allocated to the person making the application, and the burial permitted, provided there is clear evidence of familial connection.</w:t>
      </w:r>
    </w:p>
    <w:p w14:paraId="5C1F986C" w14:textId="4BB8D8C1" w:rsidR="0012432C" w:rsidRPr="0012432C" w:rsidRDefault="009E4AC7" w:rsidP="00EE566F">
      <w:pPr>
        <w:pStyle w:val="NoSpacing"/>
        <w:keepLines/>
        <w:snapToGrid w:val="0"/>
        <w:spacing w:after="120" w:line="276" w:lineRule="auto"/>
        <w:rPr>
          <w:rFonts w:ascii="Arial" w:hAnsi="Arial" w:cs="Arial"/>
          <w:sz w:val="24"/>
          <w:szCs w:val="24"/>
        </w:rPr>
      </w:pPr>
      <w:r>
        <w:rPr>
          <w:rFonts w:ascii="Arial" w:hAnsi="Arial" w:cs="Arial"/>
          <w:sz w:val="24"/>
          <w:szCs w:val="24"/>
        </w:rPr>
        <w:t>I</w:t>
      </w:r>
      <w:r w:rsidR="002F3BC7">
        <w:rPr>
          <w:rFonts w:ascii="Arial" w:hAnsi="Arial" w:cs="Arial"/>
          <w:sz w:val="24"/>
          <w:szCs w:val="24"/>
        </w:rPr>
        <w:t>n</w:t>
      </w:r>
      <w:r>
        <w:rPr>
          <w:rFonts w:ascii="Arial" w:hAnsi="Arial" w:cs="Arial"/>
          <w:sz w:val="24"/>
          <w:szCs w:val="24"/>
        </w:rPr>
        <w:t xml:space="preserve"> which case a</w:t>
      </w:r>
      <w:r w:rsidR="0012432C">
        <w:rPr>
          <w:rFonts w:ascii="Arial" w:hAnsi="Arial" w:cs="Arial"/>
          <w:sz w:val="24"/>
          <w:szCs w:val="24"/>
        </w:rPr>
        <w:t xml:space="preserve"> </w:t>
      </w:r>
      <w:r w:rsidR="00ED5DB6" w:rsidRPr="0012432C">
        <w:rPr>
          <w:rFonts w:ascii="Arial" w:hAnsi="Arial" w:cs="Arial"/>
          <w:sz w:val="24"/>
          <w:szCs w:val="24"/>
        </w:rPr>
        <w:t>Re-allocation fee applies</w:t>
      </w:r>
      <w:r w:rsidR="00AF18F4">
        <w:rPr>
          <w:rFonts w:ascii="Arial" w:hAnsi="Arial" w:cs="Arial"/>
          <w:sz w:val="24"/>
          <w:szCs w:val="24"/>
        </w:rPr>
        <w:t>.</w:t>
      </w:r>
    </w:p>
    <w:p w14:paraId="3A284495" w14:textId="3905AE0F" w:rsidR="00AF18F4" w:rsidRDefault="00A552D0" w:rsidP="00EE566F">
      <w:pPr>
        <w:pStyle w:val="NoSpacing"/>
        <w:keepLines/>
        <w:numPr>
          <w:ilvl w:val="1"/>
          <w:numId w:val="31"/>
        </w:numPr>
        <w:spacing w:after="120" w:line="276" w:lineRule="auto"/>
        <w:ind w:left="0" w:firstLine="0"/>
        <w:jc w:val="both"/>
        <w:rPr>
          <w:rFonts w:ascii="Arial" w:hAnsi="Arial" w:cs="Arial"/>
          <w:sz w:val="24"/>
          <w:szCs w:val="24"/>
        </w:rPr>
      </w:pPr>
      <w:r w:rsidRPr="00F01BCA">
        <w:rPr>
          <w:rFonts w:ascii="Arial" w:hAnsi="Arial" w:cs="Arial"/>
          <w:sz w:val="24"/>
          <w:szCs w:val="24"/>
        </w:rPr>
        <w:t xml:space="preserve">In old graveyards </w:t>
      </w:r>
      <w:r w:rsidR="0012432C">
        <w:rPr>
          <w:rFonts w:ascii="Arial" w:hAnsi="Arial" w:cs="Arial"/>
          <w:sz w:val="24"/>
          <w:szCs w:val="24"/>
        </w:rPr>
        <w:t>(</w:t>
      </w:r>
      <w:r w:rsidR="0012432C" w:rsidRPr="00F01BCA">
        <w:rPr>
          <w:rFonts w:ascii="Arial" w:hAnsi="Arial" w:cs="Arial"/>
          <w:sz w:val="24"/>
          <w:szCs w:val="24"/>
        </w:rPr>
        <w:t>where records are incomplete</w:t>
      </w:r>
      <w:r w:rsidR="0012432C">
        <w:rPr>
          <w:rFonts w:ascii="Arial" w:hAnsi="Arial" w:cs="Arial"/>
          <w:sz w:val="24"/>
          <w:szCs w:val="24"/>
        </w:rPr>
        <w:t xml:space="preserve">) </w:t>
      </w:r>
      <w:r w:rsidRPr="00F01BCA">
        <w:rPr>
          <w:rFonts w:ascii="Arial" w:hAnsi="Arial" w:cs="Arial"/>
          <w:sz w:val="24"/>
          <w:szCs w:val="24"/>
        </w:rPr>
        <w:t>it may be necessary to carry out a</w:t>
      </w:r>
      <w:r w:rsidR="0012432C">
        <w:rPr>
          <w:rFonts w:ascii="Arial" w:hAnsi="Arial" w:cs="Arial"/>
          <w:sz w:val="24"/>
          <w:szCs w:val="24"/>
        </w:rPr>
        <w:t>n update of the graveyard register</w:t>
      </w:r>
      <w:r w:rsidRPr="00F01BCA">
        <w:rPr>
          <w:rFonts w:ascii="Arial" w:hAnsi="Arial" w:cs="Arial"/>
          <w:sz w:val="24"/>
          <w:szCs w:val="24"/>
        </w:rPr>
        <w:t>. Following a full search of the records and of the Register of Burials and an in-depth consultation within the parish, advertisement</w:t>
      </w:r>
      <w:r w:rsidR="00B619AA" w:rsidRPr="00F01BCA">
        <w:rPr>
          <w:rFonts w:ascii="Arial" w:hAnsi="Arial" w:cs="Arial"/>
          <w:sz w:val="24"/>
          <w:szCs w:val="24"/>
        </w:rPr>
        <w:t>s should be placed</w:t>
      </w:r>
      <w:r w:rsidRPr="00F01BCA">
        <w:rPr>
          <w:rFonts w:ascii="Arial" w:hAnsi="Arial" w:cs="Arial"/>
          <w:sz w:val="24"/>
          <w:szCs w:val="24"/>
        </w:rPr>
        <w:t xml:space="preserve"> in </w:t>
      </w:r>
      <w:r w:rsidR="00B619AA" w:rsidRPr="00F01BCA">
        <w:rPr>
          <w:rFonts w:ascii="Arial" w:hAnsi="Arial" w:cs="Arial"/>
          <w:sz w:val="24"/>
          <w:szCs w:val="24"/>
        </w:rPr>
        <w:t xml:space="preserve">relevant </w:t>
      </w:r>
      <w:r w:rsidRPr="00F01BCA">
        <w:rPr>
          <w:rFonts w:ascii="Arial" w:hAnsi="Arial" w:cs="Arial"/>
          <w:sz w:val="24"/>
          <w:szCs w:val="24"/>
        </w:rPr>
        <w:t xml:space="preserve">Local and National newspapers on at least two occasions requesting </w:t>
      </w:r>
      <w:r w:rsidR="00A45BFF" w:rsidRPr="00F01BCA">
        <w:rPr>
          <w:rFonts w:ascii="Arial" w:hAnsi="Arial" w:cs="Arial"/>
          <w:sz w:val="24"/>
          <w:szCs w:val="24"/>
        </w:rPr>
        <w:t xml:space="preserve">that </w:t>
      </w:r>
      <w:r w:rsidRPr="00F01BCA">
        <w:rPr>
          <w:rFonts w:ascii="Arial" w:hAnsi="Arial" w:cs="Arial"/>
          <w:sz w:val="24"/>
          <w:szCs w:val="24"/>
        </w:rPr>
        <w:t>anyone who may have an interest in any of the graves make</w:t>
      </w:r>
      <w:r w:rsidR="00C33AA9" w:rsidRPr="00F01BCA">
        <w:rPr>
          <w:rFonts w:ascii="Arial" w:hAnsi="Arial" w:cs="Arial"/>
          <w:sz w:val="24"/>
          <w:szCs w:val="24"/>
        </w:rPr>
        <w:t>s</w:t>
      </w:r>
      <w:r w:rsidRPr="00F01BCA">
        <w:rPr>
          <w:rFonts w:ascii="Arial" w:hAnsi="Arial" w:cs="Arial"/>
          <w:sz w:val="24"/>
          <w:szCs w:val="24"/>
        </w:rPr>
        <w:t xml:space="preserve"> contact. The subsequent issue of re-registration papers in respect of those grave plots where papers are incomplete or out of date may incur a charge </w:t>
      </w:r>
      <w:r w:rsidR="00F01BCA" w:rsidRPr="00F01BCA">
        <w:rPr>
          <w:rFonts w:ascii="Arial" w:hAnsi="Arial" w:cs="Arial"/>
          <w:sz w:val="24"/>
          <w:szCs w:val="24"/>
        </w:rPr>
        <w:t>like</w:t>
      </w:r>
      <w:r w:rsidRPr="00F01BCA">
        <w:rPr>
          <w:rFonts w:ascii="Arial" w:hAnsi="Arial" w:cs="Arial"/>
          <w:sz w:val="24"/>
          <w:szCs w:val="24"/>
        </w:rPr>
        <w:t xml:space="preserve"> that for duplicate papers to cover administration costs. Where the existing papers are correct and up to date no </w:t>
      </w:r>
      <w:r w:rsidR="00A45BFF" w:rsidRPr="00F01BCA">
        <w:rPr>
          <w:rFonts w:ascii="Arial" w:hAnsi="Arial" w:cs="Arial"/>
          <w:sz w:val="24"/>
          <w:szCs w:val="24"/>
        </w:rPr>
        <w:t>additional re</w:t>
      </w:r>
      <w:r w:rsidR="009E4AC7">
        <w:rPr>
          <w:rFonts w:ascii="Arial" w:hAnsi="Arial" w:cs="Arial"/>
          <w:sz w:val="24"/>
          <w:szCs w:val="24"/>
        </w:rPr>
        <w:t>-</w:t>
      </w:r>
      <w:r w:rsidR="00A45BFF" w:rsidRPr="00F01BCA">
        <w:rPr>
          <w:rFonts w:ascii="Arial" w:hAnsi="Arial" w:cs="Arial"/>
          <w:sz w:val="24"/>
          <w:szCs w:val="24"/>
        </w:rPr>
        <w:t xml:space="preserve">registration fee </w:t>
      </w:r>
      <w:r w:rsidRPr="00F01BCA">
        <w:rPr>
          <w:rFonts w:ascii="Arial" w:hAnsi="Arial" w:cs="Arial"/>
          <w:sz w:val="24"/>
          <w:szCs w:val="24"/>
        </w:rPr>
        <w:t>is appropriate.</w:t>
      </w:r>
    </w:p>
    <w:p w14:paraId="0ACFD882" w14:textId="00906F71" w:rsidR="003866C7" w:rsidRDefault="003866C7" w:rsidP="00EE566F">
      <w:pPr>
        <w:pStyle w:val="NoSpacing"/>
        <w:keepLines/>
        <w:numPr>
          <w:ilvl w:val="1"/>
          <w:numId w:val="31"/>
        </w:numPr>
        <w:spacing w:after="120" w:line="276" w:lineRule="auto"/>
        <w:ind w:left="0" w:firstLine="0"/>
        <w:jc w:val="both"/>
        <w:rPr>
          <w:rFonts w:ascii="Arial" w:hAnsi="Arial" w:cs="Arial"/>
          <w:sz w:val="24"/>
          <w:szCs w:val="24"/>
        </w:rPr>
      </w:pPr>
      <w:r>
        <w:rPr>
          <w:rFonts w:ascii="Arial" w:hAnsi="Arial" w:cs="Arial"/>
          <w:sz w:val="24"/>
          <w:szCs w:val="24"/>
        </w:rPr>
        <w:t>The Select Vestry should adopt a consistent policy regarding images. Emblems and the wording of inscriptions that maybe permitted on headstones etc. Such policy should be carefully considered and clearly stated.</w:t>
      </w:r>
    </w:p>
    <w:p w14:paraId="3686DD5F" w14:textId="77777777" w:rsidR="003866C7" w:rsidRDefault="003866C7" w:rsidP="00EE566F">
      <w:pPr>
        <w:pStyle w:val="NoSpacing"/>
        <w:keepLines/>
        <w:spacing w:after="120" w:line="276" w:lineRule="auto"/>
        <w:jc w:val="both"/>
        <w:rPr>
          <w:rFonts w:ascii="Arial" w:hAnsi="Arial" w:cs="Arial"/>
          <w:sz w:val="24"/>
          <w:szCs w:val="24"/>
        </w:rPr>
      </w:pPr>
    </w:p>
    <w:p w14:paraId="0D5CB87E" w14:textId="77777777" w:rsidR="00AF18F4" w:rsidRPr="009E4AC7" w:rsidRDefault="00AF18F4" w:rsidP="00EE566F">
      <w:pPr>
        <w:pStyle w:val="NoSpacing"/>
        <w:keepNext/>
        <w:keepLines/>
        <w:spacing w:after="120" w:line="276" w:lineRule="auto"/>
        <w:jc w:val="both"/>
        <w:rPr>
          <w:rFonts w:ascii="Arial" w:hAnsi="Arial" w:cs="Arial"/>
          <w:b/>
          <w:bCs/>
          <w:sz w:val="24"/>
          <w:szCs w:val="24"/>
        </w:rPr>
      </w:pPr>
      <w:r w:rsidRPr="00847343">
        <w:rPr>
          <w:rFonts w:ascii="Arial" w:hAnsi="Arial" w:cs="Arial"/>
          <w:b/>
          <w:bCs/>
          <w:sz w:val="24"/>
          <w:szCs w:val="24"/>
        </w:rPr>
        <w:t>Maintenance</w:t>
      </w:r>
    </w:p>
    <w:p w14:paraId="59293384" w14:textId="572178E8" w:rsidR="00AC6F4D" w:rsidRPr="00AF18F4" w:rsidRDefault="00E11EB4" w:rsidP="00EE566F">
      <w:pPr>
        <w:pStyle w:val="NoSpacing"/>
        <w:keepLines/>
        <w:numPr>
          <w:ilvl w:val="1"/>
          <w:numId w:val="31"/>
        </w:numPr>
        <w:tabs>
          <w:tab w:val="left" w:pos="851"/>
        </w:tabs>
        <w:spacing w:after="120" w:line="276" w:lineRule="auto"/>
        <w:ind w:left="0" w:firstLine="0"/>
        <w:jc w:val="both"/>
        <w:rPr>
          <w:rFonts w:ascii="Arial" w:hAnsi="Arial" w:cs="Arial"/>
          <w:sz w:val="24"/>
          <w:szCs w:val="24"/>
        </w:rPr>
      </w:pPr>
      <w:r w:rsidRPr="00AF18F4">
        <w:rPr>
          <w:rFonts w:ascii="Arial" w:hAnsi="Arial" w:cs="Arial"/>
          <w:sz w:val="24"/>
          <w:szCs w:val="24"/>
        </w:rPr>
        <w:t xml:space="preserve">The maintenance of graveyards can become a </w:t>
      </w:r>
      <w:r w:rsidR="00A45BFF" w:rsidRPr="00AF18F4">
        <w:rPr>
          <w:rFonts w:ascii="Arial" w:hAnsi="Arial" w:cs="Arial"/>
          <w:sz w:val="24"/>
          <w:szCs w:val="24"/>
        </w:rPr>
        <w:t xml:space="preserve">financial </w:t>
      </w:r>
      <w:r w:rsidRPr="00AF18F4">
        <w:rPr>
          <w:rFonts w:ascii="Arial" w:hAnsi="Arial" w:cs="Arial"/>
          <w:sz w:val="24"/>
          <w:szCs w:val="24"/>
        </w:rPr>
        <w:t>burden to parishes and often the collection of annual maintenance charges is impractical where those holding grave registration papers no longer live within the parish or are not subscribing parishioners.</w:t>
      </w:r>
      <w:r w:rsidR="000E34DA" w:rsidRPr="00AF18F4">
        <w:rPr>
          <w:rFonts w:ascii="Arial" w:hAnsi="Arial" w:cs="Arial"/>
          <w:sz w:val="24"/>
          <w:szCs w:val="24"/>
        </w:rPr>
        <w:t xml:space="preserve"> While the use of Bank standing orders may </w:t>
      </w:r>
      <w:r w:rsidR="00A45BFF" w:rsidRPr="00AF18F4">
        <w:rPr>
          <w:rFonts w:ascii="Arial" w:hAnsi="Arial" w:cs="Arial"/>
          <w:sz w:val="24"/>
          <w:szCs w:val="24"/>
        </w:rPr>
        <w:t>overcome th</w:t>
      </w:r>
      <w:r w:rsidR="0012432C" w:rsidRPr="00AF18F4">
        <w:rPr>
          <w:rFonts w:ascii="Arial" w:hAnsi="Arial" w:cs="Arial"/>
          <w:sz w:val="24"/>
          <w:szCs w:val="24"/>
        </w:rPr>
        <w:t>is</w:t>
      </w:r>
      <w:r w:rsidR="00A45BFF" w:rsidRPr="00AF18F4">
        <w:rPr>
          <w:rFonts w:ascii="Arial" w:hAnsi="Arial" w:cs="Arial"/>
          <w:sz w:val="24"/>
          <w:szCs w:val="24"/>
        </w:rPr>
        <w:t xml:space="preserve"> loss of income</w:t>
      </w:r>
      <w:r w:rsidR="000E34DA" w:rsidRPr="00AF18F4">
        <w:rPr>
          <w:rFonts w:ascii="Arial" w:hAnsi="Arial" w:cs="Arial"/>
          <w:sz w:val="24"/>
          <w:szCs w:val="24"/>
        </w:rPr>
        <w:t xml:space="preserve">, parishes may consider </w:t>
      </w:r>
      <w:r w:rsidR="00A45BFF" w:rsidRPr="00AF18F4">
        <w:rPr>
          <w:rFonts w:ascii="Arial" w:hAnsi="Arial" w:cs="Arial"/>
          <w:sz w:val="24"/>
          <w:szCs w:val="24"/>
        </w:rPr>
        <w:t xml:space="preserve">charging </w:t>
      </w:r>
      <w:r w:rsidR="000E34DA" w:rsidRPr="00AF18F4">
        <w:rPr>
          <w:rFonts w:ascii="Arial" w:hAnsi="Arial" w:cs="Arial"/>
          <w:sz w:val="24"/>
          <w:szCs w:val="24"/>
        </w:rPr>
        <w:t>a consolidated maintenance</w:t>
      </w:r>
      <w:r w:rsidR="00A45BFF" w:rsidRPr="00AF18F4">
        <w:rPr>
          <w:rFonts w:ascii="Arial" w:hAnsi="Arial" w:cs="Arial"/>
          <w:sz w:val="24"/>
          <w:szCs w:val="24"/>
        </w:rPr>
        <w:t xml:space="preserve"> fee</w:t>
      </w:r>
      <w:r w:rsidR="000E34DA" w:rsidRPr="00AF18F4">
        <w:rPr>
          <w:rFonts w:ascii="Arial" w:hAnsi="Arial" w:cs="Arial"/>
          <w:sz w:val="24"/>
          <w:szCs w:val="24"/>
        </w:rPr>
        <w:t xml:space="preserve"> </w:t>
      </w:r>
      <w:r w:rsidR="00A45BFF" w:rsidRPr="00AF18F4">
        <w:rPr>
          <w:rFonts w:ascii="Arial" w:hAnsi="Arial" w:cs="Arial"/>
          <w:sz w:val="24"/>
          <w:szCs w:val="24"/>
        </w:rPr>
        <w:t xml:space="preserve">in addition to </w:t>
      </w:r>
      <w:r w:rsidR="000E34DA" w:rsidRPr="00AF18F4">
        <w:rPr>
          <w:rFonts w:ascii="Arial" w:hAnsi="Arial" w:cs="Arial"/>
          <w:sz w:val="24"/>
          <w:szCs w:val="24"/>
        </w:rPr>
        <w:t xml:space="preserve">the </w:t>
      </w:r>
      <w:r w:rsidR="00A45BFF" w:rsidRPr="00AF18F4">
        <w:rPr>
          <w:rFonts w:ascii="Arial" w:hAnsi="Arial" w:cs="Arial"/>
          <w:sz w:val="24"/>
          <w:szCs w:val="24"/>
        </w:rPr>
        <w:t xml:space="preserve">fee </w:t>
      </w:r>
      <w:r w:rsidR="000E34DA" w:rsidRPr="00AF18F4">
        <w:rPr>
          <w:rFonts w:ascii="Arial" w:hAnsi="Arial" w:cs="Arial"/>
          <w:sz w:val="24"/>
          <w:szCs w:val="24"/>
        </w:rPr>
        <w:t xml:space="preserve">for opening a grave. </w:t>
      </w:r>
      <w:r w:rsidR="00F01BCA" w:rsidRPr="00AF18F4">
        <w:rPr>
          <w:rFonts w:ascii="Arial" w:hAnsi="Arial" w:cs="Arial"/>
          <w:sz w:val="24"/>
          <w:szCs w:val="24"/>
        </w:rPr>
        <w:t xml:space="preserve">Up to a </w:t>
      </w:r>
      <w:r w:rsidR="000E34DA" w:rsidRPr="00AF18F4">
        <w:rPr>
          <w:rFonts w:ascii="Arial" w:hAnsi="Arial" w:cs="Arial"/>
          <w:sz w:val="24"/>
          <w:szCs w:val="24"/>
        </w:rPr>
        <w:t xml:space="preserve">10-year consolidation is </w:t>
      </w:r>
      <w:r w:rsidR="009E4AC7" w:rsidRPr="00AF18F4">
        <w:rPr>
          <w:rFonts w:ascii="Arial" w:hAnsi="Arial" w:cs="Arial"/>
          <w:sz w:val="24"/>
          <w:szCs w:val="24"/>
        </w:rPr>
        <w:t>suggested</w:t>
      </w:r>
      <w:r w:rsidR="00C33AA9" w:rsidRPr="00AF18F4">
        <w:rPr>
          <w:rFonts w:ascii="Arial" w:hAnsi="Arial" w:cs="Arial"/>
          <w:sz w:val="24"/>
          <w:szCs w:val="24"/>
        </w:rPr>
        <w:t xml:space="preserve"> later in the Regulations.</w:t>
      </w:r>
    </w:p>
    <w:p w14:paraId="0DAD79E2" w14:textId="27F9C078" w:rsidR="00B946B5" w:rsidRPr="00B946B5" w:rsidRDefault="009D4439" w:rsidP="00EE566F">
      <w:pPr>
        <w:pStyle w:val="NoSpacing"/>
        <w:keepLines/>
        <w:numPr>
          <w:ilvl w:val="0"/>
          <w:numId w:val="31"/>
        </w:numPr>
        <w:snapToGrid w:val="0"/>
        <w:spacing w:before="240" w:after="120" w:line="276" w:lineRule="auto"/>
        <w:rPr>
          <w:rFonts w:ascii="Arial" w:hAnsi="Arial" w:cs="Arial"/>
          <w:b/>
          <w:sz w:val="28"/>
          <w:szCs w:val="28"/>
        </w:rPr>
      </w:pPr>
      <w:r w:rsidRPr="000710CF">
        <w:rPr>
          <w:rFonts w:ascii="Arial" w:hAnsi="Arial" w:cs="Arial"/>
          <w:b/>
          <w:sz w:val="28"/>
          <w:szCs w:val="28"/>
        </w:rPr>
        <w:t>Gardens of Remembrance</w:t>
      </w:r>
    </w:p>
    <w:p w14:paraId="2C9FC6AE" w14:textId="77777777" w:rsidR="005649D8" w:rsidRDefault="009D4439" w:rsidP="00EE566F">
      <w:pPr>
        <w:pStyle w:val="NoSpacing"/>
        <w:keepLines/>
        <w:numPr>
          <w:ilvl w:val="1"/>
          <w:numId w:val="31"/>
        </w:numPr>
        <w:tabs>
          <w:tab w:val="left" w:pos="851"/>
        </w:tabs>
        <w:snapToGrid w:val="0"/>
        <w:spacing w:after="120" w:line="276" w:lineRule="auto"/>
        <w:ind w:left="0" w:hanging="6"/>
        <w:rPr>
          <w:rFonts w:ascii="Arial" w:hAnsi="Arial" w:cs="Arial"/>
          <w:b/>
          <w:sz w:val="28"/>
          <w:szCs w:val="28"/>
        </w:rPr>
      </w:pPr>
      <w:r w:rsidRPr="00B946B5">
        <w:rPr>
          <w:rFonts w:ascii="Arial" w:hAnsi="Arial" w:cs="Arial"/>
          <w:sz w:val="24"/>
          <w:szCs w:val="24"/>
        </w:rPr>
        <w:t xml:space="preserve">Where a parish decides to use an area of ground in its churchyard for the burial of cremated </w:t>
      </w:r>
      <w:r w:rsidRPr="00561FE8">
        <w:rPr>
          <w:rFonts w:ascii="Arial" w:hAnsi="Arial" w:cs="Arial"/>
          <w:sz w:val="24"/>
          <w:szCs w:val="24"/>
        </w:rPr>
        <w:t>remains</w:t>
      </w:r>
      <w:r w:rsidR="00A45BFF" w:rsidRPr="00561FE8">
        <w:rPr>
          <w:rFonts w:ascii="Arial" w:hAnsi="Arial" w:cs="Arial"/>
          <w:sz w:val="24"/>
          <w:szCs w:val="24"/>
        </w:rPr>
        <w:t xml:space="preserve"> in biodegradable containers</w:t>
      </w:r>
      <w:r w:rsidR="00C47154" w:rsidRPr="00561FE8">
        <w:rPr>
          <w:rFonts w:ascii="Arial" w:hAnsi="Arial" w:cs="Arial"/>
          <w:sz w:val="24"/>
          <w:szCs w:val="24"/>
        </w:rPr>
        <w:t xml:space="preserve"> or directly into the soil</w:t>
      </w:r>
      <w:r w:rsidRPr="00561FE8">
        <w:rPr>
          <w:rFonts w:ascii="Arial" w:hAnsi="Arial" w:cs="Arial"/>
          <w:sz w:val="24"/>
          <w:szCs w:val="24"/>
        </w:rPr>
        <w:t xml:space="preserve">, the </w:t>
      </w:r>
      <w:r w:rsidRPr="00B946B5">
        <w:rPr>
          <w:rFonts w:ascii="Arial" w:hAnsi="Arial" w:cs="Arial"/>
          <w:sz w:val="24"/>
          <w:szCs w:val="24"/>
        </w:rPr>
        <w:t xml:space="preserve">Select Vestry is required to prepare specific regulations for its </w:t>
      </w:r>
      <w:r w:rsidR="0012432C" w:rsidRPr="00B946B5">
        <w:rPr>
          <w:rFonts w:ascii="Arial" w:hAnsi="Arial" w:cs="Arial"/>
          <w:sz w:val="24"/>
          <w:szCs w:val="24"/>
        </w:rPr>
        <w:t>control</w:t>
      </w:r>
      <w:r w:rsidR="0012432C">
        <w:rPr>
          <w:rFonts w:ascii="Arial" w:hAnsi="Arial" w:cs="Arial"/>
          <w:sz w:val="24"/>
          <w:szCs w:val="24"/>
        </w:rPr>
        <w:t xml:space="preserve"> and submit them and their fees </w:t>
      </w:r>
      <w:r w:rsidRPr="00B946B5">
        <w:rPr>
          <w:rFonts w:ascii="Arial" w:hAnsi="Arial" w:cs="Arial"/>
          <w:sz w:val="24"/>
          <w:szCs w:val="24"/>
        </w:rPr>
        <w:t xml:space="preserve">to the Diocesan Council for approval.  </w:t>
      </w:r>
    </w:p>
    <w:p w14:paraId="4BE89F33" w14:textId="77777777" w:rsidR="005649D8" w:rsidRDefault="0012432C" w:rsidP="00EE566F">
      <w:pPr>
        <w:pStyle w:val="NoSpacing"/>
        <w:keepLines/>
        <w:numPr>
          <w:ilvl w:val="1"/>
          <w:numId w:val="31"/>
        </w:numPr>
        <w:tabs>
          <w:tab w:val="left" w:pos="851"/>
        </w:tabs>
        <w:snapToGrid w:val="0"/>
        <w:spacing w:after="120" w:line="276" w:lineRule="auto"/>
        <w:ind w:left="0" w:hanging="6"/>
        <w:rPr>
          <w:rFonts w:ascii="Arial" w:hAnsi="Arial" w:cs="Arial"/>
          <w:b/>
          <w:sz w:val="28"/>
          <w:szCs w:val="28"/>
        </w:rPr>
      </w:pPr>
      <w:r w:rsidRPr="005649D8">
        <w:rPr>
          <w:rFonts w:ascii="Arial" w:hAnsi="Arial" w:cs="Arial"/>
          <w:sz w:val="24"/>
          <w:szCs w:val="24"/>
        </w:rPr>
        <w:t>These</w:t>
      </w:r>
      <w:r w:rsidR="009D4439" w:rsidRPr="005649D8">
        <w:rPr>
          <w:rFonts w:ascii="Arial" w:hAnsi="Arial" w:cs="Arial"/>
          <w:sz w:val="24"/>
          <w:szCs w:val="24"/>
        </w:rPr>
        <w:t xml:space="preserve"> regulations </w:t>
      </w:r>
      <w:r w:rsidRPr="005649D8">
        <w:rPr>
          <w:rFonts w:ascii="Arial" w:hAnsi="Arial" w:cs="Arial"/>
          <w:sz w:val="24"/>
          <w:szCs w:val="24"/>
        </w:rPr>
        <w:t xml:space="preserve">are applied solely at the </w:t>
      </w:r>
      <w:r w:rsidR="009D4439" w:rsidRPr="005649D8">
        <w:rPr>
          <w:rFonts w:ascii="Arial" w:hAnsi="Arial" w:cs="Arial"/>
          <w:sz w:val="24"/>
          <w:szCs w:val="24"/>
        </w:rPr>
        <w:t>discretion of the clergy and churchwardens, to whom all</w:t>
      </w:r>
      <w:r w:rsidRPr="005649D8">
        <w:rPr>
          <w:rFonts w:ascii="Arial" w:hAnsi="Arial" w:cs="Arial"/>
          <w:sz w:val="24"/>
          <w:szCs w:val="24"/>
        </w:rPr>
        <w:t xml:space="preserve"> relating</w:t>
      </w:r>
      <w:r w:rsidR="009D4439" w:rsidRPr="005649D8">
        <w:rPr>
          <w:rFonts w:ascii="Arial" w:hAnsi="Arial" w:cs="Arial"/>
          <w:sz w:val="24"/>
          <w:szCs w:val="24"/>
        </w:rPr>
        <w:t xml:space="preserve"> matters</w:t>
      </w:r>
      <w:r w:rsidRPr="005649D8">
        <w:rPr>
          <w:rFonts w:ascii="Arial" w:hAnsi="Arial" w:cs="Arial"/>
          <w:sz w:val="24"/>
          <w:szCs w:val="24"/>
        </w:rPr>
        <w:t xml:space="preserve"> </w:t>
      </w:r>
      <w:r w:rsidR="009D4439" w:rsidRPr="005649D8">
        <w:rPr>
          <w:rFonts w:ascii="Arial" w:hAnsi="Arial" w:cs="Arial"/>
          <w:sz w:val="24"/>
          <w:szCs w:val="24"/>
        </w:rPr>
        <w:t>should be addressed.</w:t>
      </w:r>
    </w:p>
    <w:p w14:paraId="117F1F4A" w14:textId="0984A061" w:rsidR="005649D8" w:rsidRDefault="00B946B5" w:rsidP="00EE566F">
      <w:pPr>
        <w:pStyle w:val="NoSpacing"/>
        <w:keepLines/>
        <w:numPr>
          <w:ilvl w:val="1"/>
          <w:numId w:val="31"/>
        </w:numPr>
        <w:tabs>
          <w:tab w:val="left" w:pos="851"/>
        </w:tabs>
        <w:snapToGrid w:val="0"/>
        <w:spacing w:after="120" w:line="276" w:lineRule="auto"/>
        <w:ind w:left="0" w:hanging="6"/>
        <w:rPr>
          <w:rFonts w:ascii="Arial" w:hAnsi="Arial" w:cs="Arial"/>
          <w:b/>
          <w:sz w:val="28"/>
          <w:szCs w:val="28"/>
        </w:rPr>
      </w:pPr>
      <w:r w:rsidRPr="005649D8">
        <w:rPr>
          <w:rFonts w:ascii="Arial" w:hAnsi="Arial" w:cs="Arial"/>
          <w:sz w:val="24"/>
          <w:szCs w:val="24"/>
        </w:rPr>
        <w:t>I</w:t>
      </w:r>
      <w:r w:rsidR="009D4439" w:rsidRPr="005649D8">
        <w:rPr>
          <w:rFonts w:ascii="Arial" w:hAnsi="Arial" w:cs="Arial"/>
          <w:sz w:val="24"/>
          <w:szCs w:val="24"/>
        </w:rPr>
        <w:t xml:space="preserve">nterments should be recorded in the parochial </w:t>
      </w:r>
      <w:r w:rsidR="0012432C" w:rsidRPr="005649D8">
        <w:rPr>
          <w:rFonts w:ascii="Arial" w:hAnsi="Arial" w:cs="Arial"/>
          <w:sz w:val="24"/>
          <w:szCs w:val="24"/>
        </w:rPr>
        <w:t>R</w:t>
      </w:r>
      <w:r w:rsidR="009D4439" w:rsidRPr="005649D8">
        <w:rPr>
          <w:rFonts w:ascii="Arial" w:hAnsi="Arial" w:cs="Arial"/>
          <w:sz w:val="24"/>
          <w:szCs w:val="24"/>
        </w:rPr>
        <w:t xml:space="preserve">egister of </w:t>
      </w:r>
      <w:r w:rsidR="0012432C" w:rsidRPr="005649D8">
        <w:rPr>
          <w:rFonts w:ascii="Arial" w:hAnsi="Arial" w:cs="Arial"/>
          <w:sz w:val="24"/>
          <w:szCs w:val="24"/>
        </w:rPr>
        <w:t>B</w:t>
      </w:r>
      <w:r w:rsidR="009D4439" w:rsidRPr="005649D8">
        <w:rPr>
          <w:rFonts w:ascii="Arial" w:hAnsi="Arial" w:cs="Arial"/>
          <w:sz w:val="24"/>
          <w:szCs w:val="24"/>
        </w:rPr>
        <w:t xml:space="preserve">urials.  In addition, some parishes may wish to use a Memorial Book with the month, week or day of death being recorded and the Book made available within the </w:t>
      </w:r>
      <w:r w:rsidR="00B96AA9">
        <w:rPr>
          <w:rFonts w:ascii="Arial" w:hAnsi="Arial" w:cs="Arial"/>
          <w:sz w:val="24"/>
          <w:szCs w:val="24"/>
        </w:rPr>
        <w:t>C</w:t>
      </w:r>
      <w:r w:rsidR="009D4439" w:rsidRPr="005649D8">
        <w:rPr>
          <w:rFonts w:ascii="Arial" w:hAnsi="Arial" w:cs="Arial"/>
          <w:sz w:val="24"/>
          <w:szCs w:val="24"/>
        </w:rPr>
        <w:t xml:space="preserve">hurch building.  </w:t>
      </w:r>
    </w:p>
    <w:p w14:paraId="3FB72320" w14:textId="77777777" w:rsidR="005649D8" w:rsidRDefault="009D4439" w:rsidP="00EE566F">
      <w:pPr>
        <w:pStyle w:val="NoSpacing"/>
        <w:keepLines/>
        <w:numPr>
          <w:ilvl w:val="1"/>
          <w:numId w:val="31"/>
        </w:numPr>
        <w:tabs>
          <w:tab w:val="left" w:pos="851"/>
        </w:tabs>
        <w:snapToGrid w:val="0"/>
        <w:spacing w:after="120" w:line="276" w:lineRule="auto"/>
        <w:ind w:left="0" w:hanging="6"/>
        <w:rPr>
          <w:rFonts w:ascii="Arial" w:hAnsi="Arial" w:cs="Arial"/>
          <w:b/>
          <w:sz w:val="28"/>
          <w:szCs w:val="28"/>
        </w:rPr>
      </w:pPr>
      <w:r w:rsidRPr="005649D8">
        <w:rPr>
          <w:rFonts w:ascii="Arial" w:hAnsi="Arial" w:cs="Arial"/>
          <w:sz w:val="24"/>
          <w:szCs w:val="24"/>
        </w:rPr>
        <w:t xml:space="preserve">Where a garden with undefined plots is used, care needs to be taken that the whole expanse of the ground is used systematically, </w:t>
      </w:r>
      <w:proofErr w:type="gramStart"/>
      <w:r w:rsidRPr="005649D8">
        <w:rPr>
          <w:rFonts w:ascii="Arial" w:hAnsi="Arial" w:cs="Arial"/>
          <w:sz w:val="24"/>
          <w:szCs w:val="24"/>
        </w:rPr>
        <w:t>in order to</w:t>
      </w:r>
      <w:proofErr w:type="gramEnd"/>
      <w:r w:rsidRPr="005649D8">
        <w:rPr>
          <w:rFonts w:ascii="Arial" w:hAnsi="Arial" w:cs="Arial"/>
          <w:sz w:val="24"/>
          <w:szCs w:val="24"/>
        </w:rPr>
        <w:t xml:space="preserve"> allow for the biodegradable containers to degrade.  This may be done with </w:t>
      </w:r>
      <w:r w:rsidR="0002630A" w:rsidRPr="005649D8">
        <w:rPr>
          <w:rFonts w:ascii="Arial" w:hAnsi="Arial" w:cs="Arial"/>
          <w:sz w:val="24"/>
          <w:szCs w:val="24"/>
        </w:rPr>
        <w:t>gridlines</w:t>
      </w:r>
      <w:r w:rsidRPr="005649D8">
        <w:rPr>
          <w:rFonts w:ascii="Arial" w:hAnsi="Arial" w:cs="Arial"/>
          <w:sz w:val="24"/>
          <w:szCs w:val="24"/>
        </w:rPr>
        <w:t xml:space="preserve"> on a map which the gravedigger uses for guidance purposes.</w:t>
      </w:r>
    </w:p>
    <w:p w14:paraId="40BF18A4" w14:textId="77777777" w:rsidR="005649D8" w:rsidRDefault="009D4439" w:rsidP="00EE566F">
      <w:pPr>
        <w:pStyle w:val="NoSpacing"/>
        <w:keepLines/>
        <w:numPr>
          <w:ilvl w:val="1"/>
          <w:numId w:val="31"/>
        </w:numPr>
        <w:tabs>
          <w:tab w:val="left" w:pos="851"/>
        </w:tabs>
        <w:snapToGrid w:val="0"/>
        <w:spacing w:after="120" w:line="276" w:lineRule="auto"/>
        <w:ind w:left="0" w:hanging="6"/>
        <w:rPr>
          <w:rFonts w:ascii="Arial" w:hAnsi="Arial" w:cs="Arial"/>
          <w:b/>
          <w:sz w:val="28"/>
          <w:szCs w:val="28"/>
        </w:rPr>
      </w:pPr>
      <w:r w:rsidRPr="005649D8">
        <w:rPr>
          <w:rFonts w:ascii="Arial" w:hAnsi="Arial" w:cs="Arial"/>
          <w:sz w:val="24"/>
          <w:szCs w:val="24"/>
        </w:rPr>
        <w:t xml:space="preserve">If </w:t>
      </w:r>
      <w:r w:rsidR="004E00C6" w:rsidRPr="005649D8">
        <w:rPr>
          <w:rFonts w:ascii="Arial" w:hAnsi="Arial" w:cs="Arial"/>
          <w:sz w:val="24"/>
          <w:szCs w:val="24"/>
        </w:rPr>
        <w:t xml:space="preserve">defined </w:t>
      </w:r>
      <w:r w:rsidRPr="005649D8">
        <w:rPr>
          <w:rFonts w:ascii="Arial" w:hAnsi="Arial" w:cs="Arial"/>
          <w:sz w:val="24"/>
          <w:szCs w:val="24"/>
        </w:rPr>
        <w:t>plots are to be allocated</w:t>
      </w:r>
      <w:r w:rsidR="004468CC" w:rsidRPr="005649D8">
        <w:rPr>
          <w:rFonts w:ascii="Arial" w:hAnsi="Arial" w:cs="Arial"/>
          <w:sz w:val="24"/>
          <w:szCs w:val="24"/>
        </w:rPr>
        <w:t xml:space="preserve"> to families</w:t>
      </w:r>
      <w:r w:rsidRPr="005649D8">
        <w:rPr>
          <w:rFonts w:ascii="Arial" w:hAnsi="Arial" w:cs="Arial"/>
          <w:sz w:val="24"/>
          <w:szCs w:val="24"/>
        </w:rPr>
        <w:t xml:space="preserve">, parishes may opt to permit plaques with the name of the deceased, their years of life and a plot number marked on them.  Alternatively, the stone or concrete block set on top of each plot may be engraved, with approval.  Where a single approved style of plaque is to be used, it is appropriate that plaques should be purchased and installed by the parish and that the costs incurred </w:t>
      </w:r>
      <w:r w:rsidR="004468CC" w:rsidRPr="005649D8">
        <w:rPr>
          <w:rFonts w:ascii="Arial" w:hAnsi="Arial" w:cs="Arial"/>
          <w:color w:val="000000" w:themeColor="text1"/>
          <w:sz w:val="24"/>
          <w:szCs w:val="24"/>
        </w:rPr>
        <w:t xml:space="preserve">are </w:t>
      </w:r>
      <w:r w:rsidRPr="005649D8">
        <w:rPr>
          <w:rFonts w:ascii="Arial" w:hAnsi="Arial" w:cs="Arial"/>
          <w:sz w:val="24"/>
          <w:szCs w:val="24"/>
        </w:rPr>
        <w:t>included in setting the charge for the allocation of the plots.</w:t>
      </w:r>
    </w:p>
    <w:p w14:paraId="08F6A63E" w14:textId="4DD53BE5" w:rsidR="00FB14D2" w:rsidRPr="00EE566F" w:rsidRDefault="009D4439" w:rsidP="00EE566F">
      <w:pPr>
        <w:pStyle w:val="NoSpacing"/>
        <w:keepLines/>
        <w:numPr>
          <w:ilvl w:val="1"/>
          <w:numId w:val="31"/>
        </w:numPr>
        <w:tabs>
          <w:tab w:val="left" w:pos="851"/>
        </w:tabs>
        <w:snapToGrid w:val="0"/>
        <w:spacing w:after="120" w:line="276" w:lineRule="auto"/>
        <w:ind w:left="0" w:hanging="6"/>
        <w:rPr>
          <w:rFonts w:ascii="Arial" w:hAnsi="Arial" w:cs="Arial"/>
          <w:b/>
          <w:sz w:val="28"/>
          <w:szCs w:val="28"/>
        </w:rPr>
        <w:sectPr w:rsidR="00FB14D2" w:rsidRPr="00EE566F" w:rsidSect="004E3DB9">
          <w:footerReference w:type="even" r:id="rId8"/>
          <w:footerReference w:type="default" r:id="rId9"/>
          <w:pgSz w:w="11906" w:h="16838"/>
          <w:pgMar w:top="851" w:right="1080" w:bottom="1440" w:left="1080" w:header="708" w:footer="708" w:gutter="0"/>
          <w:pgNumType w:fmt="numberInDash" w:start="1"/>
          <w:cols w:space="708"/>
          <w:rtlGutter/>
          <w:docGrid w:linePitch="360"/>
        </w:sectPr>
      </w:pPr>
      <w:r w:rsidRPr="005649D8">
        <w:rPr>
          <w:rFonts w:ascii="Arial" w:hAnsi="Arial" w:cs="Arial"/>
          <w:sz w:val="24"/>
          <w:szCs w:val="24"/>
        </w:rPr>
        <w:t xml:space="preserve">In designing the garden, parishes may wish to use plants, including bushes and small trees to provide all </w:t>
      </w:r>
      <w:r w:rsidR="0002630A" w:rsidRPr="005649D8">
        <w:rPr>
          <w:rFonts w:ascii="Arial" w:hAnsi="Arial" w:cs="Arial"/>
          <w:sz w:val="24"/>
          <w:szCs w:val="24"/>
        </w:rPr>
        <w:t>year-round</w:t>
      </w:r>
      <w:r w:rsidRPr="005649D8">
        <w:rPr>
          <w:rFonts w:ascii="Arial" w:hAnsi="Arial" w:cs="Arial"/>
          <w:sz w:val="24"/>
          <w:szCs w:val="24"/>
        </w:rPr>
        <w:t xml:space="preserve"> colour at the fringe of a grassed or wood-shaving covered area.  The location of the gardens should be sufficiently open to allow a significant number of people to observe the interment.  Thought should be given to the provision and proximity of a tarmac area for observers nearby if the plot itself is small.</w:t>
      </w:r>
    </w:p>
    <w:p w14:paraId="54B39852" w14:textId="77777777" w:rsidR="00CE4C5B" w:rsidRDefault="00CE4C5B">
      <w:pPr>
        <w:rPr>
          <w:rFonts w:ascii="Arial" w:hAnsi="Arial" w:cs="Arial"/>
          <w:b/>
          <w:sz w:val="36"/>
          <w:szCs w:val="36"/>
        </w:rPr>
      </w:pPr>
      <w:r>
        <w:rPr>
          <w:rFonts w:ascii="Arial" w:hAnsi="Arial" w:cs="Arial"/>
          <w:b/>
          <w:sz w:val="36"/>
          <w:szCs w:val="36"/>
        </w:rPr>
        <w:br w:type="page"/>
      </w:r>
    </w:p>
    <w:p w14:paraId="138E5EE2" w14:textId="4A33C275" w:rsidR="00CB12FE" w:rsidRDefault="009D4439" w:rsidP="00EE566F">
      <w:pPr>
        <w:pStyle w:val="NoSpacing"/>
        <w:keepLines/>
        <w:snapToGrid w:val="0"/>
        <w:spacing w:after="120" w:line="276" w:lineRule="auto"/>
        <w:ind w:left="360"/>
        <w:jc w:val="center"/>
        <w:rPr>
          <w:rFonts w:ascii="Arial" w:hAnsi="Arial" w:cs="Arial"/>
          <w:b/>
          <w:sz w:val="28"/>
          <w:szCs w:val="28"/>
        </w:rPr>
      </w:pPr>
      <w:r w:rsidRPr="004E00C6">
        <w:rPr>
          <w:rFonts w:ascii="Arial" w:hAnsi="Arial" w:cs="Arial"/>
          <w:b/>
          <w:sz w:val="36"/>
          <w:szCs w:val="36"/>
        </w:rPr>
        <w:t>GRAVEYARD REGULATIONS AND CHARGES</w:t>
      </w:r>
    </w:p>
    <w:p w14:paraId="6A4C1002" w14:textId="52554B36" w:rsidR="004F78B1" w:rsidRPr="00EE566F" w:rsidRDefault="009D4439" w:rsidP="00EE566F">
      <w:pPr>
        <w:pStyle w:val="NoSpacing"/>
        <w:keepLines/>
        <w:snapToGrid w:val="0"/>
        <w:spacing w:after="120" w:line="276" w:lineRule="auto"/>
        <w:rPr>
          <w:rFonts w:ascii="Arial" w:hAnsi="Arial" w:cs="Arial"/>
          <w:b/>
          <w:i/>
          <w:iCs/>
          <w:color w:val="FF0000"/>
          <w:sz w:val="28"/>
          <w:szCs w:val="28"/>
        </w:rPr>
      </w:pPr>
      <w:r w:rsidRPr="00CB12FE">
        <w:rPr>
          <w:rFonts w:ascii="Arial" w:hAnsi="Arial" w:cs="Arial"/>
          <w:b/>
          <w:sz w:val="28"/>
          <w:szCs w:val="28"/>
        </w:rPr>
        <w:t>PARISH OF</w:t>
      </w:r>
      <w:r w:rsidR="00BD5405">
        <w:rPr>
          <w:rFonts w:ascii="Arial" w:hAnsi="Arial" w:cs="Arial"/>
          <w:b/>
          <w:sz w:val="28"/>
          <w:szCs w:val="28"/>
        </w:rPr>
        <w:t xml:space="preserve"> </w:t>
      </w:r>
      <w:r w:rsidR="00BD5405" w:rsidRPr="00EE566F">
        <w:rPr>
          <w:rFonts w:ascii="Arial" w:hAnsi="Arial" w:cs="Arial"/>
          <w:b/>
          <w:i/>
          <w:iCs/>
          <w:color w:val="FF0000"/>
          <w:sz w:val="28"/>
          <w:szCs w:val="28"/>
        </w:rPr>
        <w:t>[name of parish]</w:t>
      </w:r>
    </w:p>
    <w:p w14:paraId="32E2A1DC" w14:textId="677FF987" w:rsidR="00B946B5" w:rsidRDefault="009D4439" w:rsidP="00EE566F">
      <w:pPr>
        <w:pStyle w:val="NoSpacing"/>
        <w:keepLines/>
        <w:numPr>
          <w:ilvl w:val="0"/>
          <w:numId w:val="28"/>
        </w:numPr>
        <w:snapToGrid w:val="0"/>
        <w:spacing w:before="240" w:after="120" w:line="276" w:lineRule="auto"/>
        <w:rPr>
          <w:rFonts w:ascii="Arial" w:hAnsi="Arial" w:cs="Arial"/>
          <w:b/>
          <w:sz w:val="28"/>
          <w:szCs w:val="28"/>
        </w:rPr>
      </w:pPr>
      <w:r w:rsidRPr="004F78B1">
        <w:rPr>
          <w:rFonts w:ascii="Arial" w:hAnsi="Arial" w:cs="Arial"/>
          <w:b/>
          <w:sz w:val="28"/>
          <w:szCs w:val="28"/>
        </w:rPr>
        <w:t>INTRODUCTION</w:t>
      </w:r>
    </w:p>
    <w:p w14:paraId="33910A72" w14:textId="4CBC590D" w:rsidR="009169F5" w:rsidRPr="00CA1F76" w:rsidRDefault="009D4439" w:rsidP="00EE566F">
      <w:pPr>
        <w:pStyle w:val="NoSpacing"/>
        <w:keepLines/>
        <w:numPr>
          <w:ilvl w:val="1"/>
          <w:numId w:val="32"/>
        </w:numPr>
        <w:snapToGrid w:val="0"/>
        <w:spacing w:after="120" w:line="276" w:lineRule="auto"/>
        <w:ind w:left="0" w:firstLine="0"/>
        <w:rPr>
          <w:rFonts w:ascii="Arial" w:hAnsi="Arial" w:cs="Arial"/>
          <w:b/>
          <w:sz w:val="28"/>
          <w:szCs w:val="28"/>
        </w:rPr>
      </w:pPr>
      <w:r w:rsidRPr="00B946B5">
        <w:rPr>
          <w:rFonts w:ascii="Arial" w:hAnsi="Arial" w:cs="Arial"/>
          <w:sz w:val="24"/>
          <w:szCs w:val="24"/>
        </w:rPr>
        <w:t>The Burial Ground at</w:t>
      </w:r>
      <w:r w:rsidR="003866C7">
        <w:rPr>
          <w:rFonts w:ascii="Arial" w:hAnsi="Arial" w:cs="Arial"/>
          <w:sz w:val="24"/>
          <w:szCs w:val="24"/>
        </w:rPr>
        <w:t xml:space="preserve"> </w:t>
      </w:r>
      <w:r w:rsidR="00BD5405" w:rsidRPr="00EE566F">
        <w:rPr>
          <w:rFonts w:ascii="Arial" w:hAnsi="Arial" w:cs="Arial"/>
          <w:i/>
          <w:iCs/>
          <w:color w:val="FF0000"/>
          <w:sz w:val="24"/>
          <w:szCs w:val="24"/>
        </w:rPr>
        <w:t xml:space="preserve">[name of church] </w:t>
      </w:r>
      <w:r w:rsidR="00BD5405">
        <w:rPr>
          <w:rFonts w:ascii="Arial" w:hAnsi="Arial" w:cs="Arial"/>
          <w:sz w:val="24"/>
          <w:szCs w:val="24"/>
        </w:rPr>
        <w:t>is</w:t>
      </w:r>
      <w:r w:rsidR="00C47154">
        <w:rPr>
          <w:rFonts w:ascii="Arial" w:hAnsi="Arial" w:cs="Arial"/>
          <w:sz w:val="24"/>
          <w:szCs w:val="24"/>
        </w:rPr>
        <w:t xml:space="preserve"> </w:t>
      </w:r>
      <w:r w:rsidRPr="00B946B5">
        <w:rPr>
          <w:rFonts w:ascii="Arial" w:hAnsi="Arial" w:cs="Arial"/>
          <w:sz w:val="24"/>
          <w:szCs w:val="24"/>
        </w:rPr>
        <w:t xml:space="preserve">managed by the clergy and churchwardens of the parish and is maintained by the </w:t>
      </w:r>
      <w:r w:rsidR="004468CC" w:rsidRPr="00CB12FE">
        <w:rPr>
          <w:rFonts w:ascii="Arial" w:hAnsi="Arial" w:cs="Arial"/>
          <w:color w:val="000000" w:themeColor="text1"/>
          <w:sz w:val="24"/>
          <w:szCs w:val="24"/>
        </w:rPr>
        <w:t>S</w:t>
      </w:r>
      <w:r w:rsidRPr="00CB12FE">
        <w:rPr>
          <w:rFonts w:ascii="Arial" w:hAnsi="Arial" w:cs="Arial"/>
          <w:color w:val="000000" w:themeColor="text1"/>
          <w:sz w:val="24"/>
          <w:szCs w:val="24"/>
        </w:rPr>
        <w:t xml:space="preserve">elect </w:t>
      </w:r>
      <w:r w:rsidR="004468CC" w:rsidRPr="00CB12FE">
        <w:rPr>
          <w:rFonts w:ascii="Arial" w:hAnsi="Arial" w:cs="Arial"/>
          <w:color w:val="000000" w:themeColor="text1"/>
          <w:sz w:val="24"/>
          <w:szCs w:val="24"/>
        </w:rPr>
        <w:t>V</w:t>
      </w:r>
      <w:r w:rsidRPr="00CB12FE">
        <w:rPr>
          <w:rFonts w:ascii="Arial" w:hAnsi="Arial" w:cs="Arial"/>
          <w:color w:val="000000" w:themeColor="text1"/>
          <w:sz w:val="24"/>
          <w:szCs w:val="24"/>
        </w:rPr>
        <w:t xml:space="preserve">estry </w:t>
      </w:r>
      <w:r w:rsidRPr="00B946B5">
        <w:rPr>
          <w:rFonts w:ascii="Arial" w:hAnsi="Arial" w:cs="Arial"/>
          <w:sz w:val="24"/>
          <w:szCs w:val="24"/>
        </w:rPr>
        <w:t xml:space="preserve">in accordance with the Parish Graveyard </w:t>
      </w:r>
      <w:r w:rsidR="004468CC" w:rsidRPr="00CB12FE">
        <w:rPr>
          <w:rFonts w:ascii="Arial" w:hAnsi="Arial" w:cs="Arial"/>
          <w:color w:val="000000" w:themeColor="text1"/>
          <w:sz w:val="24"/>
          <w:szCs w:val="24"/>
        </w:rPr>
        <w:t>Regulations.</w:t>
      </w:r>
    </w:p>
    <w:p w14:paraId="68925BA2" w14:textId="13DC7F06" w:rsidR="003866C7" w:rsidRPr="00B805F1" w:rsidRDefault="003866C7" w:rsidP="00EE566F">
      <w:pPr>
        <w:pStyle w:val="NoSpacing"/>
        <w:keepLines/>
        <w:numPr>
          <w:ilvl w:val="1"/>
          <w:numId w:val="32"/>
        </w:numPr>
        <w:snapToGrid w:val="0"/>
        <w:spacing w:after="120" w:line="276" w:lineRule="auto"/>
        <w:ind w:left="0" w:firstLine="0"/>
        <w:rPr>
          <w:rFonts w:ascii="Arial" w:hAnsi="Arial" w:cs="Arial"/>
          <w:b/>
          <w:sz w:val="28"/>
          <w:szCs w:val="28"/>
        </w:rPr>
      </w:pPr>
      <w:r w:rsidRPr="00817698">
        <w:rPr>
          <w:rFonts w:ascii="Arial" w:hAnsi="Arial" w:cs="Arial"/>
          <w:sz w:val="24"/>
          <w:szCs w:val="24"/>
        </w:rPr>
        <w:t xml:space="preserve">Any requests </w:t>
      </w:r>
      <w:r w:rsidR="00CA1F76">
        <w:rPr>
          <w:rFonts w:ascii="Arial" w:hAnsi="Arial" w:cs="Arial"/>
          <w:sz w:val="24"/>
          <w:szCs w:val="24"/>
        </w:rPr>
        <w:t>for new</w:t>
      </w:r>
      <w:r w:rsidR="00CA1F76" w:rsidRPr="00817698">
        <w:rPr>
          <w:rFonts w:ascii="Arial" w:hAnsi="Arial" w:cs="Arial"/>
          <w:sz w:val="24"/>
          <w:szCs w:val="24"/>
        </w:rPr>
        <w:t xml:space="preserve"> </w:t>
      </w:r>
      <w:r w:rsidRPr="00817698">
        <w:rPr>
          <w:rFonts w:ascii="Arial" w:hAnsi="Arial" w:cs="Arial"/>
          <w:sz w:val="24"/>
          <w:szCs w:val="24"/>
        </w:rPr>
        <w:t>grave spaces, permission to bury, or the erection of headstones or grave surrounds must be directed to them [OR to</w:t>
      </w:r>
      <w:r w:rsidR="00BD5405">
        <w:rPr>
          <w:rFonts w:ascii="Arial" w:hAnsi="Arial" w:cs="Arial"/>
          <w:sz w:val="24"/>
          <w:szCs w:val="24"/>
        </w:rPr>
        <w:t xml:space="preserve"> </w:t>
      </w:r>
      <w:r w:rsidR="00BD5405" w:rsidRPr="00EE566F">
        <w:rPr>
          <w:rFonts w:ascii="Arial" w:hAnsi="Arial" w:cs="Arial"/>
          <w:i/>
          <w:iCs/>
          <w:color w:val="FF0000"/>
          <w:sz w:val="24"/>
          <w:szCs w:val="24"/>
        </w:rPr>
        <w:t xml:space="preserve">[name of graveyard registrar] </w:t>
      </w:r>
      <w:r w:rsidRPr="00817698">
        <w:rPr>
          <w:rFonts w:ascii="Arial" w:hAnsi="Arial" w:cs="Arial"/>
          <w:sz w:val="24"/>
          <w:szCs w:val="24"/>
        </w:rPr>
        <w:t>who will respond on their behalf].</w:t>
      </w:r>
    </w:p>
    <w:p w14:paraId="170C7CE2" w14:textId="7F81D9E4" w:rsidR="009D4439" w:rsidRPr="009169F5" w:rsidRDefault="009D4439" w:rsidP="00EE566F">
      <w:pPr>
        <w:pStyle w:val="NoSpacing"/>
        <w:keepLines/>
        <w:numPr>
          <w:ilvl w:val="1"/>
          <w:numId w:val="32"/>
        </w:numPr>
        <w:snapToGrid w:val="0"/>
        <w:spacing w:after="120" w:line="276" w:lineRule="auto"/>
        <w:ind w:left="0" w:firstLine="0"/>
        <w:rPr>
          <w:rFonts w:ascii="Arial" w:hAnsi="Arial" w:cs="Arial"/>
          <w:b/>
          <w:sz w:val="28"/>
          <w:szCs w:val="28"/>
        </w:rPr>
      </w:pPr>
      <w:r w:rsidRPr="009169F5">
        <w:rPr>
          <w:rFonts w:ascii="Arial" w:hAnsi="Arial" w:cs="Arial"/>
          <w:sz w:val="24"/>
          <w:szCs w:val="24"/>
        </w:rPr>
        <w:t>All committals must be conducted by a member of the clergy who is authorised to do so.</w:t>
      </w:r>
    </w:p>
    <w:p w14:paraId="7D728438" w14:textId="0BB51AEA" w:rsidR="009169F5" w:rsidRDefault="003866C7" w:rsidP="00EE566F">
      <w:pPr>
        <w:pStyle w:val="NoSpacing"/>
        <w:keepLines/>
        <w:numPr>
          <w:ilvl w:val="0"/>
          <w:numId w:val="28"/>
        </w:numPr>
        <w:snapToGrid w:val="0"/>
        <w:spacing w:before="240" w:after="120" w:line="276" w:lineRule="auto"/>
        <w:rPr>
          <w:rFonts w:ascii="Arial" w:hAnsi="Arial" w:cs="Arial"/>
          <w:b/>
          <w:sz w:val="28"/>
          <w:szCs w:val="28"/>
        </w:rPr>
      </w:pPr>
      <w:r>
        <w:rPr>
          <w:rFonts w:ascii="Arial" w:hAnsi="Arial" w:cs="Arial"/>
          <w:b/>
          <w:sz w:val="28"/>
          <w:szCs w:val="28"/>
        </w:rPr>
        <w:t xml:space="preserve"> ALLOCATION OF GRAVES</w:t>
      </w:r>
      <w:r w:rsidR="009D4439" w:rsidRPr="00FB4438">
        <w:rPr>
          <w:rFonts w:ascii="Arial" w:hAnsi="Arial" w:cs="Arial"/>
          <w:b/>
          <w:sz w:val="28"/>
          <w:szCs w:val="28"/>
        </w:rPr>
        <w:t xml:space="preserve">  </w:t>
      </w:r>
    </w:p>
    <w:p w14:paraId="75399B5D" w14:textId="77777777" w:rsidR="009169F5" w:rsidRPr="00817698" w:rsidRDefault="009D3118" w:rsidP="00EE566F">
      <w:pPr>
        <w:pStyle w:val="NoSpacing"/>
        <w:keepLines/>
        <w:numPr>
          <w:ilvl w:val="1"/>
          <w:numId w:val="28"/>
        </w:numPr>
        <w:snapToGrid w:val="0"/>
        <w:spacing w:after="120" w:line="276" w:lineRule="auto"/>
        <w:ind w:left="0" w:firstLine="0"/>
        <w:rPr>
          <w:rFonts w:ascii="Arial" w:hAnsi="Arial" w:cs="Arial"/>
          <w:b/>
          <w:sz w:val="28"/>
          <w:szCs w:val="28"/>
        </w:rPr>
      </w:pPr>
      <w:r w:rsidRPr="00817698">
        <w:rPr>
          <w:rFonts w:ascii="Arial" w:hAnsi="Arial" w:cs="Arial"/>
          <w:sz w:val="24"/>
          <w:szCs w:val="24"/>
        </w:rPr>
        <w:t xml:space="preserve">When the allocation of a new grave-space is approved by the clergy and churchwardens, this grave shall be deemed to be </w:t>
      </w:r>
      <w:r w:rsidR="008241A2" w:rsidRPr="00817698">
        <w:rPr>
          <w:rFonts w:ascii="Arial" w:hAnsi="Arial" w:cs="Arial"/>
          <w:sz w:val="24"/>
          <w:szCs w:val="24"/>
        </w:rPr>
        <w:t xml:space="preserve">Registered </w:t>
      </w:r>
      <w:r w:rsidRPr="00817698">
        <w:rPr>
          <w:rFonts w:ascii="Arial" w:hAnsi="Arial" w:cs="Arial"/>
          <w:sz w:val="24"/>
          <w:szCs w:val="24"/>
        </w:rPr>
        <w:t>to a named individual, on behalf of the family concerned.  The name and contact details of the individual/family shall be recorded within a graveyard register (in accordance with GDPR); and grave registration papers shall be issued to the individual, and retained by them as proof of registration, for future reference.</w:t>
      </w:r>
    </w:p>
    <w:p w14:paraId="3C85CDB6" w14:textId="6B77FD34" w:rsidR="008B1235" w:rsidRPr="00817698" w:rsidRDefault="009D3118" w:rsidP="00EE566F">
      <w:pPr>
        <w:pStyle w:val="NoSpacing"/>
        <w:keepLines/>
        <w:numPr>
          <w:ilvl w:val="1"/>
          <w:numId w:val="28"/>
        </w:numPr>
        <w:snapToGrid w:val="0"/>
        <w:spacing w:after="120" w:line="276" w:lineRule="auto"/>
        <w:ind w:left="0" w:firstLine="0"/>
        <w:rPr>
          <w:rFonts w:ascii="Arial" w:hAnsi="Arial" w:cs="Arial"/>
          <w:b/>
          <w:sz w:val="28"/>
          <w:szCs w:val="28"/>
        </w:rPr>
      </w:pPr>
      <w:r w:rsidRPr="00817698">
        <w:rPr>
          <w:rFonts w:ascii="Arial" w:hAnsi="Arial" w:cs="Arial"/>
          <w:sz w:val="24"/>
          <w:szCs w:val="24"/>
        </w:rPr>
        <w:t>When a death occurs, the holder of the grave registration papers (or in the case of their own death, their next of kin) should make application for burial to the clergy and churchwardens; these papers should be produced before a burial can take place</w:t>
      </w:r>
      <w:r w:rsidRPr="00817698">
        <w:rPr>
          <w:rFonts w:ascii="Arial" w:hAnsi="Arial" w:cs="Arial"/>
          <w:color w:val="FF0000"/>
          <w:sz w:val="24"/>
          <w:szCs w:val="24"/>
        </w:rPr>
        <w:t>.</w:t>
      </w:r>
    </w:p>
    <w:p w14:paraId="5D93DF1A" w14:textId="19E68B97" w:rsidR="00825561" w:rsidRDefault="009D3118" w:rsidP="00EE566F">
      <w:pPr>
        <w:pStyle w:val="NoSpacing"/>
        <w:keepLines/>
        <w:snapToGrid w:val="0"/>
        <w:spacing w:before="240" w:after="120" w:line="276" w:lineRule="auto"/>
        <w:rPr>
          <w:rFonts w:ascii="Arial" w:hAnsi="Arial" w:cs="Arial"/>
          <w:sz w:val="24"/>
          <w:szCs w:val="24"/>
        </w:rPr>
      </w:pPr>
      <w:r w:rsidRPr="00825561">
        <w:rPr>
          <w:rFonts w:ascii="Arial" w:hAnsi="Arial" w:cs="Arial"/>
          <w:b/>
          <w:bCs/>
          <w:sz w:val="24"/>
          <w:szCs w:val="24"/>
        </w:rPr>
        <w:t xml:space="preserve">Re-allocation of Graves/Transfer of Registration papers. </w:t>
      </w:r>
    </w:p>
    <w:p w14:paraId="5349817F" w14:textId="77777777" w:rsidR="009169F5" w:rsidRDefault="009D3118" w:rsidP="00EE566F">
      <w:pPr>
        <w:pStyle w:val="NoSpacing"/>
        <w:keepLines/>
        <w:numPr>
          <w:ilvl w:val="1"/>
          <w:numId w:val="33"/>
        </w:numPr>
        <w:snapToGrid w:val="0"/>
        <w:spacing w:after="120" w:line="276" w:lineRule="auto"/>
        <w:ind w:left="0" w:firstLine="0"/>
        <w:rPr>
          <w:rFonts w:ascii="Arial" w:hAnsi="Arial" w:cs="Arial"/>
          <w:sz w:val="24"/>
          <w:szCs w:val="24"/>
        </w:rPr>
      </w:pPr>
      <w:r w:rsidRPr="00825561">
        <w:rPr>
          <w:rFonts w:ascii="Arial" w:hAnsi="Arial" w:cs="Arial"/>
          <w:sz w:val="24"/>
          <w:szCs w:val="24"/>
        </w:rPr>
        <w:t>At the request of, or upon the death of, the holder of the grave registration papers</w:t>
      </w:r>
      <w:r w:rsidR="008B1235">
        <w:rPr>
          <w:rFonts w:ascii="Arial" w:hAnsi="Arial" w:cs="Arial"/>
          <w:sz w:val="24"/>
          <w:szCs w:val="24"/>
        </w:rPr>
        <w:t xml:space="preserve">, </w:t>
      </w:r>
      <w:r w:rsidRPr="00825561">
        <w:rPr>
          <w:rFonts w:ascii="Arial" w:hAnsi="Arial" w:cs="Arial"/>
          <w:sz w:val="24"/>
          <w:szCs w:val="24"/>
        </w:rPr>
        <w:t xml:space="preserve">the grave </w:t>
      </w:r>
      <w:r w:rsidR="00010617" w:rsidRPr="00825561">
        <w:rPr>
          <w:rFonts w:ascii="Arial" w:hAnsi="Arial" w:cs="Arial"/>
          <w:sz w:val="24"/>
          <w:szCs w:val="24"/>
        </w:rPr>
        <w:t xml:space="preserve">may </w:t>
      </w:r>
      <w:r w:rsidRPr="00825561">
        <w:rPr>
          <w:rFonts w:ascii="Arial" w:hAnsi="Arial" w:cs="Arial"/>
          <w:sz w:val="24"/>
          <w:szCs w:val="24"/>
        </w:rPr>
        <w:t xml:space="preserve">be re-allocated to another member of the same family as agreed between the </w:t>
      </w:r>
      <w:r w:rsidR="00662B73" w:rsidRPr="00825561">
        <w:rPr>
          <w:rFonts w:ascii="Arial" w:hAnsi="Arial" w:cs="Arial"/>
          <w:sz w:val="24"/>
          <w:szCs w:val="24"/>
        </w:rPr>
        <w:t>family and</w:t>
      </w:r>
      <w:r w:rsidR="00010617" w:rsidRPr="00825561">
        <w:rPr>
          <w:rFonts w:ascii="Arial" w:hAnsi="Arial" w:cs="Arial"/>
          <w:sz w:val="24"/>
          <w:szCs w:val="24"/>
        </w:rPr>
        <w:t xml:space="preserve"> </w:t>
      </w:r>
      <w:r w:rsidRPr="00825561">
        <w:rPr>
          <w:rFonts w:ascii="Arial" w:hAnsi="Arial" w:cs="Arial"/>
          <w:sz w:val="24"/>
          <w:szCs w:val="24"/>
        </w:rPr>
        <w:t>clergy.  It is recommended that such a transfer be completed</w:t>
      </w:r>
      <w:r w:rsidR="004E4A55">
        <w:rPr>
          <w:rFonts w:ascii="Arial" w:hAnsi="Arial" w:cs="Arial"/>
          <w:sz w:val="24"/>
          <w:szCs w:val="24"/>
        </w:rPr>
        <w:t xml:space="preserve"> and </w:t>
      </w:r>
      <w:r w:rsidRPr="00825561">
        <w:rPr>
          <w:rFonts w:ascii="Arial" w:hAnsi="Arial" w:cs="Arial"/>
          <w:sz w:val="24"/>
          <w:szCs w:val="24"/>
        </w:rPr>
        <w:t>properly recorded within a reasonable time after the bereavement.</w:t>
      </w:r>
      <w:r w:rsidR="00E5049A">
        <w:rPr>
          <w:rFonts w:ascii="Arial" w:hAnsi="Arial" w:cs="Arial"/>
          <w:sz w:val="24"/>
          <w:szCs w:val="24"/>
        </w:rPr>
        <w:t xml:space="preserve"> </w:t>
      </w:r>
    </w:p>
    <w:p w14:paraId="03207A60" w14:textId="77777777" w:rsidR="00D47B54" w:rsidRDefault="00A552D0" w:rsidP="00EE566F">
      <w:pPr>
        <w:pStyle w:val="NoSpacing"/>
        <w:keepLines/>
        <w:numPr>
          <w:ilvl w:val="1"/>
          <w:numId w:val="33"/>
        </w:numPr>
        <w:snapToGrid w:val="0"/>
        <w:spacing w:after="120" w:line="276" w:lineRule="auto"/>
        <w:ind w:left="0" w:firstLine="0"/>
        <w:rPr>
          <w:rFonts w:ascii="Arial" w:hAnsi="Arial" w:cs="Arial"/>
          <w:sz w:val="24"/>
          <w:szCs w:val="24"/>
        </w:rPr>
      </w:pPr>
      <w:r w:rsidRPr="009169F5">
        <w:rPr>
          <w:rFonts w:ascii="Arial" w:hAnsi="Arial" w:cs="Arial"/>
          <w:sz w:val="24"/>
          <w:szCs w:val="24"/>
        </w:rPr>
        <w:t>The re</w:t>
      </w:r>
      <w:r w:rsidR="00010617" w:rsidRPr="009169F5">
        <w:rPr>
          <w:rFonts w:ascii="Arial" w:hAnsi="Arial" w:cs="Arial"/>
          <w:sz w:val="24"/>
          <w:szCs w:val="24"/>
        </w:rPr>
        <w:t>-</w:t>
      </w:r>
      <w:r w:rsidRPr="009169F5">
        <w:rPr>
          <w:rFonts w:ascii="Arial" w:hAnsi="Arial" w:cs="Arial"/>
          <w:sz w:val="24"/>
          <w:szCs w:val="24"/>
        </w:rPr>
        <w:t xml:space="preserve">allocation will not incur any re-registration fee but </w:t>
      </w:r>
      <w:r w:rsidR="00E5049A" w:rsidRPr="009169F5">
        <w:rPr>
          <w:rFonts w:ascii="Arial" w:hAnsi="Arial" w:cs="Arial"/>
          <w:sz w:val="24"/>
          <w:szCs w:val="24"/>
        </w:rPr>
        <w:t xml:space="preserve">may </w:t>
      </w:r>
      <w:r w:rsidRPr="009169F5">
        <w:rPr>
          <w:rFonts w:ascii="Arial" w:hAnsi="Arial" w:cs="Arial"/>
          <w:sz w:val="24"/>
          <w:szCs w:val="24"/>
        </w:rPr>
        <w:t xml:space="preserve">incur a fee to cover the issue of </w:t>
      </w:r>
      <w:r w:rsidR="004468CC" w:rsidRPr="009169F5">
        <w:rPr>
          <w:rFonts w:ascii="Arial" w:hAnsi="Arial" w:cs="Arial"/>
          <w:sz w:val="24"/>
          <w:szCs w:val="24"/>
        </w:rPr>
        <w:t>new</w:t>
      </w:r>
      <w:r w:rsidRPr="009169F5">
        <w:rPr>
          <w:rFonts w:ascii="Arial" w:hAnsi="Arial" w:cs="Arial"/>
          <w:sz w:val="24"/>
          <w:szCs w:val="24"/>
        </w:rPr>
        <w:t xml:space="preserve"> papers </w:t>
      </w:r>
      <w:proofErr w:type="gramStart"/>
      <w:r w:rsidRPr="009169F5">
        <w:rPr>
          <w:rFonts w:ascii="Arial" w:hAnsi="Arial" w:cs="Arial"/>
          <w:sz w:val="24"/>
          <w:szCs w:val="24"/>
        </w:rPr>
        <w:t>similar to</w:t>
      </w:r>
      <w:proofErr w:type="gramEnd"/>
      <w:r w:rsidRPr="009169F5">
        <w:rPr>
          <w:rFonts w:ascii="Arial" w:hAnsi="Arial" w:cs="Arial"/>
          <w:sz w:val="24"/>
          <w:szCs w:val="24"/>
        </w:rPr>
        <w:t xml:space="preserve"> that of duplicate papers.</w:t>
      </w:r>
    </w:p>
    <w:p w14:paraId="3F1CCA84" w14:textId="0D01D311" w:rsidR="00D47B54" w:rsidRPr="00CA1F76" w:rsidRDefault="00B805F1" w:rsidP="00EE566F">
      <w:pPr>
        <w:pStyle w:val="NoSpacing"/>
        <w:keepLines/>
        <w:snapToGrid w:val="0"/>
        <w:spacing w:before="240" w:after="120" w:line="276" w:lineRule="auto"/>
        <w:rPr>
          <w:rFonts w:ascii="Arial" w:hAnsi="Arial" w:cs="Arial"/>
          <w:b/>
          <w:bCs/>
          <w:sz w:val="24"/>
          <w:szCs w:val="24"/>
        </w:rPr>
      </w:pPr>
      <w:r>
        <w:rPr>
          <w:rFonts w:ascii="Arial" w:hAnsi="Arial" w:cs="Arial"/>
          <w:b/>
          <w:bCs/>
          <w:sz w:val="24"/>
          <w:szCs w:val="24"/>
        </w:rPr>
        <w:t>Headstones and Surrounds</w:t>
      </w:r>
    </w:p>
    <w:p w14:paraId="764D1E37" w14:textId="6DC11F66" w:rsidR="009169F5" w:rsidRDefault="009D4439" w:rsidP="00EE566F">
      <w:pPr>
        <w:pStyle w:val="NoSpacing"/>
        <w:keepLines/>
        <w:numPr>
          <w:ilvl w:val="1"/>
          <w:numId w:val="33"/>
        </w:numPr>
        <w:snapToGrid w:val="0"/>
        <w:spacing w:after="120" w:line="276" w:lineRule="auto"/>
        <w:ind w:left="0" w:firstLine="0"/>
        <w:rPr>
          <w:rFonts w:ascii="Arial" w:hAnsi="Arial" w:cs="Arial"/>
          <w:sz w:val="24"/>
          <w:szCs w:val="24"/>
        </w:rPr>
      </w:pPr>
      <w:r w:rsidRPr="009169F5">
        <w:rPr>
          <w:rFonts w:ascii="Arial" w:hAnsi="Arial" w:cs="Arial"/>
          <w:sz w:val="24"/>
          <w:szCs w:val="24"/>
        </w:rPr>
        <w:t xml:space="preserve">No permanent memorial marks, other than those approved below, may be placed on graves.  Any hazardous or dangerous memorial or surround </w:t>
      </w:r>
      <w:r w:rsidR="005953A8" w:rsidRPr="009169F5">
        <w:rPr>
          <w:rFonts w:ascii="Arial" w:hAnsi="Arial" w:cs="Arial"/>
          <w:sz w:val="24"/>
          <w:szCs w:val="24"/>
        </w:rPr>
        <w:t>or</w:t>
      </w:r>
      <w:r w:rsidR="008B1235" w:rsidRPr="009169F5">
        <w:rPr>
          <w:rFonts w:ascii="Arial" w:hAnsi="Arial" w:cs="Arial"/>
          <w:sz w:val="24"/>
          <w:szCs w:val="24"/>
        </w:rPr>
        <w:t xml:space="preserve"> </w:t>
      </w:r>
      <w:r w:rsidR="00AF18F4" w:rsidRPr="009169F5">
        <w:rPr>
          <w:rFonts w:ascii="Arial" w:hAnsi="Arial" w:cs="Arial"/>
        </w:rPr>
        <w:t>u</w:t>
      </w:r>
      <w:r w:rsidRPr="009169F5">
        <w:rPr>
          <w:rFonts w:ascii="Arial" w:hAnsi="Arial" w:cs="Arial"/>
          <w:sz w:val="24"/>
          <w:szCs w:val="24"/>
        </w:rPr>
        <w:t>nauthorised memorials may be removed by instruction from the clergy and churchwardens at the expense of those holding the grave registration papers.</w:t>
      </w:r>
    </w:p>
    <w:p w14:paraId="6BAE3CE4" w14:textId="5BB2D527" w:rsidR="009169F5" w:rsidRDefault="00757556" w:rsidP="00EE566F">
      <w:pPr>
        <w:pStyle w:val="NoSpacing"/>
        <w:keepLines/>
        <w:numPr>
          <w:ilvl w:val="1"/>
          <w:numId w:val="33"/>
        </w:numPr>
        <w:snapToGrid w:val="0"/>
        <w:spacing w:after="120" w:line="276" w:lineRule="auto"/>
        <w:ind w:left="0" w:firstLine="0"/>
        <w:rPr>
          <w:rFonts w:ascii="Arial" w:hAnsi="Arial" w:cs="Arial"/>
          <w:sz w:val="24"/>
          <w:szCs w:val="24"/>
        </w:rPr>
      </w:pPr>
      <w:r>
        <w:rPr>
          <w:rFonts w:ascii="Arial" w:hAnsi="Arial" w:cs="Arial"/>
          <w:sz w:val="24"/>
          <w:szCs w:val="24"/>
        </w:rPr>
        <w:t>Prior to installation</w:t>
      </w:r>
      <w:r w:rsidR="00CA1F76">
        <w:rPr>
          <w:rFonts w:ascii="Arial" w:hAnsi="Arial" w:cs="Arial"/>
          <w:sz w:val="24"/>
          <w:szCs w:val="24"/>
        </w:rPr>
        <w:t>,</w:t>
      </w:r>
      <w:r>
        <w:rPr>
          <w:rFonts w:ascii="Arial" w:hAnsi="Arial" w:cs="Arial"/>
          <w:sz w:val="24"/>
          <w:szCs w:val="24"/>
        </w:rPr>
        <w:t xml:space="preserve"> p</w:t>
      </w:r>
      <w:r w:rsidR="009D4439" w:rsidRPr="009169F5">
        <w:rPr>
          <w:rFonts w:ascii="Arial" w:hAnsi="Arial" w:cs="Arial"/>
          <w:sz w:val="24"/>
          <w:szCs w:val="24"/>
        </w:rPr>
        <w:t>lans and proposed designs for headstones and surrounds and for any treatment of the grave surface must be submitted to the clergy and churchwardens for approval.</w:t>
      </w:r>
    </w:p>
    <w:p w14:paraId="538B677D" w14:textId="494D2A74" w:rsidR="00B824E1" w:rsidRDefault="00757556" w:rsidP="00EE566F">
      <w:pPr>
        <w:pStyle w:val="NoSpacing"/>
        <w:keepLines/>
        <w:numPr>
          <w:ilvl w:val="1"/>
          <w:numId w:val="33"/>
        </w:numPr>
        <w:snapToGrid w:val="0"/>
        <w:spacing w:after="120" w:line="276" w:lineRule="auto"/>
        <w:ind w:left="0" w:firstLine="0"/>
        <w:rPr>
          <w:rFonts w:ascii="Arial" w:hAnsi="Arial" w:cs="Arial"/>
          <w:sz w:val="24"/>
          <w:szCs w:val="24"/>
        </w:rPr>
      </w:pPr>
      <w:r>
        <w:rPr>
          <w:rFonts w:ascii="Arial" w:hAnsi="Arial" w:cs="Arial"/>
          <w:sz w:val="24"/>
          <w:szCs w:val="24"/>
        </w:rPr>
        <w:t xml:space="preserve">The wording of inscriptions should not be contrary to Christian teaching and tradition. </w:t>
      </w:r>
      <w:r w:rsidR="009D4439" w:rsidRPr="009169F5">
        <w:rPr>
          <w:rFonts w:ascii="Arial" w:hAnsi="Arial" w:cs="Arial"/>
          <w:sz w:val="24"/>
          <w:szCs w:val="24"/>
        </w:rPr>
        <w:t>Any proposed inscription must be approved by the clergy.</w:t>
      </w:r>
      <w:r>
        <w:rPr>
          <w:rFonts w:ascii="Arial" w:hAnsi="Arial" w:cs="Arial"/>
          <w:sz w:val="24"/>
          <w:szCs w:val="24"/>
        </w:rPr>
        <w:t xml:space="preserve"> </w:t>
      </w:r>
    </w:p>
    <w:p w14:paraId="0130C5CB" w14:textId="2D18AD8F" w:rsidR="00D47B54" w:rsidRPr="00D47B54" w:rsidRDefault="009D4439" w:rsidP="00EE566F">
      <w:pPr>
        <w:pStyle w:val="NoSpacing"/>
        <w:keepLines/>
        <w:numPr>
          <w:ilvl w:val="0"/>
          <w:numId w:val="28"/>
        </w:numPr>
        <w:snapToGrid w:val="0"/>
        <w:spacing w:before="240" w:after="120" w:line="276" w:lineRule="auto"/>
        <w:rPr>
          <w:rFonts w:ascii="Arial" w:hAnsi="Arial" w:cs="Arial"/>
          <w:b/>
          <w:sz w:val="28"/>
          <w:szCs w:val="28"/>
        </w:rPr>
      </w:pPr>
      <w:r>
        <w:rPr>
          <w:rFonts w:ascii="Arial" w:hAnsi="Arial" w:cs="Arial"/>
          <w:b/>
          <w:sz w:val="28"/>
          <w:szCs w:val="28"/>
        </w:rPr>
        <w:t>GENERAL RULES</w:t>
      </w:r>
    </w:p>
    <w:p w14:paraId="428A14EC" w14:textId="77777777" w:rsidR="00D47B54" w:rsidRPr="00D72469" w:rsidRDefault="00D47B54" w:rsidP="00EE566F">
      <w:pPr>
        <w:pStyle w:val="NoSpacing"/>
        <w:keepLines/>
        <w:numPr>
          <w:ilvl w:val="1"/>
          <w:numId w:val="28"/>
        </w:numPr>
        <w:snapToGrid w:val="0"/>
        <w:spacing w:after="120" w:line="276" w:lineRule="auto"/>
        <w:ind w:left="0" w:firstLine="0"/>
        <w:rPr>
          <w:rFonts w:ascii="Arial" w:hAnsi="Arial" w:cs="Arial"/>
          <w:b/>
          <w:sz w:val="28"/>
          <w:szCs w:val="28"/>
        </w:rPr>
      </w:pPr>
      <w:r w:rsidRPr="009169F5">
        <w:rPr>
          <w:rFonts w:ascii="Arial" w:hAnsi="Arial" w:cs="Arial"/>
          <w:sz w:val="24"/>
          <w:szCs w:val="24"/>
        </w:rPr>
        <w:t xml:space="preserve">As the Burial Ground is subject to natural decay, those holding grave papers should ensure that </w:t>
      </w:r>
      <w:r>
        <w:rPr>
          <w:rFonts w:ascii="Arial" w:hAnsi="Arial" w:cs="Arial"/>
          <w:sz w:val="24"/>
          <w:szCs w:val="24"/>
        </w:rPr>
        <w:t xml:space="preserve">graves </w:t>
      </w:r>
      <w:r w:rsidRPr="009169F5">
        <w:rPr>
          <w:rFonts w:ascii="Arial" w:hAnsi="Arial" w:cs="Arial"/>
          <w:sz w:val="24"/>
          <w:szCs w:val="24"/>
        </w:rPr>
        <w:t xml:space="preserve">are at all times maintained in good order for the benefit of other graveyard users. </w:t>
      </w:r>
    </w:p>
    <w:p w14:paraId="3E40618E" w14:textId="66BED8A5"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CB12FE">
        <w:rPr>
          <w:rFonts w:ascii="Arial" w:hAnsi="Arial" w:cs="Arial"/>
          <w:sz w:val="24"/>
          <w:szCs w:val="24"/>
        </w:rPr>
        <w:t xml:space="preserve">The clergy and churchwardens shall have the power to remove any bush, </w:t>
      </w:r>
      <w:proofErr w:type="gramStart"/>
      <w:r w:rsidRPr="00CB12FE">
        <w:rPr>
          <w:rFonts w:ascii="Arial" w:hAnsi="Arial" w:cs="Arial"/>
          <w:sz w:val="24"/>
          <w:szCs w:val="24"/>
        </w:rPr>
        <w:t>shrub</w:t>
      </w:r>
      <w:proofErr w:type="gramEnd"/>
      <w:r w:rsidRPr="00CB12FE">
        <w:rPr>
          <w:rFonts w:ascii="Arial" w:hAnsi="Arial" w:cs="Arial"/>
          <w:sz w:val="24"/>
          <w:szCs w:val="24"/>
        </w:rPr>
        <w:t xml:space="preserve"> or other form of growth which they consider to be detrimental to the burial ground or to any other graves.</w:t>
      </w:r>
    </w:p>
    <w:p w14:paraId="5B9EC3CE" w14:textId="77777777"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Artificial wreaths or other adornments are not permitted in the churchyard.</w:t>
      </w:r>
    </w:p>
    <w:p w14:paraId="27723E5C" w14:textId="77777777"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 xml:space="preserve">The time of the burial must not be arranged without prior permission </w:t>
      </w:r>
      <w:r w:rsidR="00662B73" w:rsidRPr="00B824E1">
        <w:rPr>
          <w:rFonts w:ascii="Arial" w:hAnsi="Arial" w:cs="Arial"/>
          <w:sz w:val="24"/>
          <w:szCs w:val="24"/>
        </w:rPr>
        <w:t>from</w:t>
      </w:r>
      <w:r w:rsidRPr="00B824E1">
        <w:rPr>
          <w:rFonts w:ascii="Arial" w:hAnsi="Arial" w:cs="Arial"/>
          <w:sz w:val="24"/>
          <w:szCs w:val="24"/>
        </w:rPr>
        <w:t xml:space="preserve"> the clergy and churchwardens and reasonable notice must be given.</w:t>
      </w:r>
    </w:p>
    <w:p w14:paraId="3269B90E" w14:textId="77777777"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No burial will take place [within 30 minutes of /during] Divine Service.</w:t>
      </w:r>
    </w:p>
    <w:p w14:paraId="68C81DA8" w14:textId="77777777"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No coffin shall be laid in any grave nearer to the surface than 1 metre, measuring from the upper part of the coffin.</w:t>
      </w:r>
    </w:p>
    <w:p w14:paraId="73622C53" w14:textId="1A0ADB0A"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 xml:space="preserve">No coffin shall be buried within 12 ft/ 3.66 metres of the fabric of the </w:t>
      </w:r>
      <w:r w:rsidR="00B96AA9">
        <w:rPr>
          <w:rFonts w:ascii="Arial" w:hAnsi="Arial" w:cs="Arial"/>
          <w:sz w:val="24"/>
          <w:szCs w:val="24"/>
        </w:rPr>
        <w:t>C</w:t>
      </w:r>
      <w:r w:rsidRPr="00B824E1">
        <w:rPr>
          <w:rFonts w:ascii="Arial" w:hAnsi="Arial" w:cs="Arial"/>
          <w:sz w:val="24"/>
          <w:szCs w:val="24"/>
        </w:rPr>
        <w:t>hurch.</w:t>
      </w:r>
    </w:p>
    <w:p w14:paraId="60CAC752" w14:textId="77F4F6B4" w:rsidR="009D4439" w:rsidRP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 xml:space="preserve">Foundations of headstones must be a minimum of </w:t>
      </w:r>
      <w:r w:rsidR="00B805F1">
        <w:rPr>
          <w:rFonts w:ascii="Arial" w:hAnsi="Arial" w:cs="Arial"/>
          <w:sz w:val="24"/>
          <w:szCs w:val="24"/>
        </w:rPr>
        <w:t xml:space="preserve"> </w:t>
      </w:r>
      <w:r w:rsidR="00B805F1" w:rsidRPr="00EE566F">
        <w:rPr>
          <w:rFonts w:ascii="Arial" w:hAnsi="Arial" w:cs="Arial"/>
          <w:sz w:val="24"/>
          <w:szCs w:val="24"/>
          <w:bdr w:val="single" w:sz="8" w:space="0" w:color="FF0000"/>
        </w:rPr>
        <w:t xml:space="preserve">        </w:t>
      </w:r>
      <w:r w:rsidR="00B805F1">
        <w:rPr>
          <w:rFonts w:ascii="Arial" w:hAnsi="Arial" w:cs="Arial"/>
          <w:sz w:val="24"/>
          <w:szCs w:val="24"/>
        </w:rPr>
        <w:t xml:space="preserve"> </w:t>
      </w:r>
      <w:r w:rsidRPr="00B824E1">
        <w:rPr>
          <w:rFonts w:ascii="Arial" w:hAnsi="Arial" w:cs="Arial"/>
          <w:sz w:val="24"/>
          <w:szCs w:val="24"/>
        </w:rPr>
        <w:t>metres deep from ground level and have a minimum width of</w:t>
      </w:r>
      <w:r w:rsidR="00B805F1">
        <w:rPr>
          <w:rFonts w:ascii="Arial" w:hAnsi="Arial" w:cs="Arial"/>
          <w:sz w:val="24"/>
          <w:szCs w:val="24"/>
        </w:rPr>
        <w:t xml:space="preserve"> </w:t>
      </w:r>
      <w:r w:rsidR="00317F1D" w:rsidRPr="00CD038D">
        <w:rPr>
          <w:rFonts w:ascii="Arial" w:hAnsi="Arial" w:cs="Arial"/>
          <w:sz w:val="24"/>
          <w:szCs w:val="24"/>
          <w:bdr w:val="single" w:sz="8" w:space="0" w:color="FF0000"/>
        </w:rPr>
        <w:t xml:space="preserve">        </w:t>
      </w:r>
      <w:r w:rsidR="00B805F1">
        <w:rPr>
          <w:rFonts w:ascii="Arial" w:hAnsi="Arial" w:cs="Arial"/>
          <w:sz w:val="24"/>
          <w:szCs w:val="24"/>
        </w:rPr>
        <w:t xml:space="preserve"> </w:t>
      </w:r>
      <w:r w:rsidRPr="00B824E1">
        <w:rPr>
          <w:rFonts w:ascii="Arial" w:hAnsi="Arial" w:cs="Arial"/>
          <w:sz w:val="24"/>
          <w:szCs w:val="24"/>
        </w:rPr>
        <w:t>metres.</w:t>
      </w:r>
    </w:p>
    <w:p w14:paraId="6B5DECC3" w14:textId="0BA942B1" w:rsidR="009D4439" w:rsidRPr="00CB12FE" w:rsidRDefault="009D4439" w:rsidP="00EE566F">
      <w:pPr>
        <w:pStyle w:val="NoSpacing"/>
        <w:keepLines/>
        <w:numPr>
          <w:ilvl w:val="0"/>
          <w:numId w:val="28"/>
        </w:numPr>
        <w:snapToGrid w:val="0"/>
        <w:spacing w:after="120" w:line="276" w:lineRule="auto"/>
        <w:rPr>
          <w:rFonts w:ascii="Arial" w:hAnsi="Arial" w:cs="Arial"/>
          <w:b/>
          <w:sz w:val="28"/>
          <w:szCs w:val="28"/>
        </w:rPr>
      </w:pPr>
      <w:r>
        <w:rPr>
          <w:rFonts w:ascii="Arial" w:hAnsi="Arial" w:cs="Arial"/>
          <w:b/>
          <w:sz w:val="28"/>
          <w:szCs w:val="28"/>
        </w:rPr>
        <w:t xml:space="preserve">GENERAL </w:t>
      </w:r>
      <w:r w:rsidR="0002630A">
        <w:rPr>
          <w:rFonts w:ascii="Arial" w:hAnsi="Arial" w:cs="Arial"/>
          <w:b/>
          <w:sz w:val="28"/>
          <w:szCs w:val="28"/>
        </w:rPr>
        <w:t>RULES (</w:t>
      </w:r>
      <w:r>
        <w:rPr>
          <w:rFonts w:ascii="Arial" w:hAnsi="Arial" w:cs="Arial"/>
          <w:b/>
          <w:sz w:val="28"/>
          <w:szCs w:val="28"/>
        </w:rPr>
        <w:t>optional/additional at discretion of parish).</w:t>
      </w:r>
    </w:p>
    <w:p w14:paraId="2D5B147A" w14:textId="74087E10" w:rsidR="00B824E1" w:rsidRDefault="009D4439" w:rsidP="00EE566F">
      <w:pPr>
        <w:pStyle w:val="NoSpacing"/>
        <w:keepLines/>
        <w:numPr>
          <w:ilvl w:val="1"/>
          <w:numId w:val="28"/>
        </w:numPr>
        <w:snapToGrid w:val="0"/>
        <w:spacing w:after="120" w:line="276" w:lineRule="auto"/>
        <w:ind w:left="0" w:firstLine="0"/>
        <w:rPr>
          <w:rFonts w:ascii="Arial" w:hAnsi="Arial" w:cs="Arial"/>
          <w:sz w:val="24"/>
          <w:szCs w:val="24"/>
        </w:rPr>
      </w:pPr>
      <w:r w:rsidRPr="00CF3E55">
        <w:rPr>
          <w:rFonts w:ascii="Arial" w:hAnsi="Arial" w:cs="Arial"/>
          <w:sz w:val="24"/>
          <w:szCs w:val="24"/>
        </w:rPr>
        <w:t>No family may have an allocation of more than</w:t>
      </w:r>
      <w:r w:rsidR="00B805F1">
        <w:rPr>
          <w:rFonts w:ascii="Arial" w:hAnsi="Arial" w:cs="Arial"/>
          <w:sz w:val="24"/>
          <w:szCs w:val="24"/>
        </w:rPr>
        <w:t xml:space="preserve"> </w:t>
      </w:r>
      <w:r w:rsidR="00317F1D" w:rsidRPr="00CD038D">
        <w:rPr>
          <w:rFonts w:ascii="Arial" w:hAnsi="Arial" w:cs="Arial"/>
          <w:sz w:val="24"/>
          <w:szCs w:val="24"/>
          <w:bdr w:val="single" w:sz="8" w:space="0" w:color="FF0000"/>
        </w:rPr>
        <w:t xml:space="preserve">        </w:t>
      </w:r>
      <w:r w:rsidR="00B805F1">
        <w:rPr>
          <w:rFonts w:ascii="Arial" w:hAnsi="Arial" w:cs="Arial"/>
          <w:sz w:val="24"/>
          <w:szCs w:val="24"/>
        </w:rPr>
        <w:t xml:space="preserve"> </w:t>
      </w:r>
      <w:r w:rsidRPr="00CF3E55">
        <w:rPr>
          <w:rFonts w:ascii="Arial" w:hAnsi="Arial" w:cs="Arial"/>
          <w:sz w:val="24"/>
          <w:szCs w:val="24"/>
        </w:rPr>
        <w:t>plot(s) unless</w:t>
      </w:r>
      <w:r w:rsidR="00932F86" w:rsidRPr="00CF3E55">
        <w:rPr>
          <w:rFonts w:ascii="Arial" w:hAnsi="Arial" w:cs="Arial"/>
          <w:sz w:val="24"/>
          <w:szCs w:val="24"/>
        </w:rPr>
        <w:t xml:space="preserve"> </w:t>
      </w:r>
      <w:r w:rsidRPr="00CF3E55">
        <w:rPr>
          <w:rFonts w:ascii="Arial" w:hAnsi="Arial" w:cs="Arial"/>
          <w:sz w:val="24"/>
          <w:szCs w:val="24"/>
        </w:rPr>
        <w:t>in exceptional circumstances.</w:t>
      </w:r>
      <w:r w:rsidR="00A552D0" w:rsidRPr="00CF3E55">
        <w:rPr>
          <w:rFonts w:ascii="Arial" w:hAnsi="Arial" w:cs="Arial"/>
          <w:sz w:val="24"/>
          <w:szCs w:val="24"/>
        </w:rPr>
        <w:t xml:space="preserve"> </w:t>
      </w:r>
    </w:p>
    <w:p w14:paraId="71DA54F0" w14:textId="77777777" w:rsidR="00B824E1" w:rsidRDefault="00980F25" w:rsidP="00EE566F">
      <w:pPr>
        <w:pStyle w:val="NoSpacing"/>
        <w:keepLines/>
        <w:numPr>
          <w:ilvl w:val="1"/>
          <w:numId w:val="28"/>
        </w:numPr>
        <w:snapToGrid w:val="0"/>
        <w:spacing w:after="120" w:line="276" w:lineRule="auto"/>
        <w:ind w:left="0" w:firstLine="0"/>
        <w:rPr>
          <w:rFonts w:ascii="Arial" w:hAnsi="Arial" w:cs="Arial"/>
          <w:sz w:val="24"/>
          <w:szCs w:val="24"/>
        </w:rPr>
      </w:pPr>
      <w:r w:rsidRPr="00B824E1">
        <w:rPr>
          <w:rFonts w:ascii="Arial" w:hAnsi="Arial" w:cs="Arial"/>
          <w:sz w:val="24"/>
          <w:szCs w:val="24"/>
        </w:rPr>
        <w:t>I</w:t>
      </w:r>
      <w:r w:rsidR="009D4439" w:rsidRPr="00B824E1">
        <w:rPr>
          <w:rFonts w:ascii="Arial" w:hAnsi="Arial" w:cs="Arial"/>
          <w:sz w:val="24"/>
          <w:szCs w:val="24"/>
        </w:rPr>
        <w:t>n the interest of graveyard maintenance</w:t>
      </w:r>
      <w:r w:rsidR="004F78B1" w:rsidRPr="00B824E1">
        <w:rPr>
          <w:rFonts w:ascii="Arial" w:hAnsi="Arial" w:cs="Arial"/>
          <w:sz w:val="24"/>
          <w:szCs w:val="24"/>
        </w:rPr>
        <w:t>,</w:t>
      </w:r>
      <w:r w:rsidR="009D4439" w:rsidRPr="00B824E1">
        <w:rPr>
          <w:rFonts w:ascii="Arial" w:hAnsi="Arial" w:cs="Arial"/>
          <w:sz w:val="24"/>
          <w:szCs w:val="24"/>
        </w:rPr>
        <w:t xml:space="preserve"> surrounds are not </w:t>
      </w:r>
      <w:proofErr w:type="gramStart"/>
      <w:r w:rsidR="009D4439" w:rsidRPr="00B824E1">
        <w:rPr>
          <w:rFonts w:ascii="Arial" w:hAnsi="Arial" w:cs="Arial"/>
          <w:sz w:val="24"/>
          <w:szCs w:val="24"/>
        </w:rPr>
        <w:t>permitted</w:t>
      </w:r>
      <w:proofErr w:type="gramEnd"/>
    </w:p>
    <w:p w14:paraId="6AD961AC" w14:textId="04D92F51" w:rsidR="00B824E1" w:rsidRDefault="009D4439" w:rsidP="00EE566F">
      <w:pPr>
        <w:pStyle w:val="NoSpacing"/>
        <w:keepLines/>
        <w:numPr>
          <w:ilvl w:val="1"/>
          <w:numId w:val="28"/>
        </w:numPr>
        <w:snapToGrid w:val="0"/>
        <w:spacing w:after="120" w:line="276" w:lineRule="auto"/>
        <w:ind w:left="0" w:firstLine="0"/>
        <w:rPr>
          <w:rFonts w:ascii="Arial" w:hAnsi="Arial" w:cs="Arial"/>
          <w:sz w:val="24"/>
          <w:szCs w:val="24"/>
        </w:rPr>
      </w:pPr>
      <w:r w:rsidRPr="00B824E1">
        <w:rPr>
          <w:rFonts w:ascii="Arial" w:hAnsi="Arial" w:cs="Arial"/>
          <w:sz w:val="24"/>
          <w:szCs w:val="24"/>
        </w:rPr>
        <w:t>No grave shall be allocated until the necessity arises.</w:t>
      </w:r>
    </w:p>
    <w:p w14:paraId="11771CD0" w14:textId="4C1F5E60" w:rsidR="00B824E1" w:rsidRDefault="009D4439" w:rsidP="00EE566F">
      <w:pPr>
        <w:pStyle w:val="NoSpacing"/>
        <w:keepLines/>
        <w:numPr>
          <w:ilvl w:val="1"/>
          <w:numId w:val="28"/>
        </w:numPr>
        <w:snapToGrid w:val="0"/>
        <w:spacing w:after="120" w:line="276" w:lineRule="auto"/>
        <w:ind w:left="0" w:firstLine="0"/>
        <w:rPr>
          <w:rFonts w:ascii="Arial" w:hAnsi="Arial" w:cs="Arial"/>
          <w:sz w:val="24"/>
          <w:szCs w:val="24"/>
        </w:rPr>
      </w:pPr>
      <w:r w:rsidRPr="00B824E1">
        <w:rPr>
          <w:rFonts w:ascii="Arial" w:hAnsi="Arial" w:cs="Arial"/>
          <w:sz w:val="24"/>
          <w:szCs w:val="24"/>
        </w:rPr>
        <w:t>All floral and other tributes may be removed from the grave</w:t>
      </w:r>
      <w:r w:rsidR="0001491F">
        <w:rPr>
          <w:rFonts w:ascii="Arial" w:hAnsi="Arial" w:cs="Arial"/>
          <w:sz w:val="24"/>
          <w:szCs w:val="24"/>
        </w:rPr>
        <w:t xml:space="preserve"> </w:t>
      </w:r>
      <w:r w:rsidR="0001491F" w:rsidRPr="00EE566F">
        <w:rPr>
          <w:rFonts w:ascii="Arial" w:hAnsi="Arial" w:cs="Arial"/>
          <w:i/>
          <w:iCs/>
          <w:color w:val="FF0000"/>
          <w:sz w:val="24"/>
          <w:szCs w:val="24"/>
        </w:rPr>
        <w:t xml:space="preserve">[ </w:t>
      </w:r>
      <w:r w:rsidR="0001491F" w:rsidRPr="00EE566F">
        <w:rPr>
          <w:rFonts w:ascii="Arial" w:hAnsi="Arial" w:cs="Arial"/>
          <w:i/>
          <w:iCs/>
          <w:color w:val="FF0000"/>
          <w:sz w:val="24"/>
          <w:szCs w:val="24"/>
          <w:u w:val="single"/>
        </w:rPr>
        <w:t xml:space="preserve">e.g. 4 to 8 </w:t>
      </w:r>
      <w:proofErr w:type="gramStart"/>
      <w:r w:rsidR="0001491F" w:rsidRPr="00EE566F">
        <w:rPr>
          <w:rFonts w:ascii="Arial" w:hAnsi="Arial" w:cs="Arial"/>
          <w:i/>
          <w:iCs/>
          <w:color w:val="FF0000"/>
          <w:sz w:val="24"/>
          <w:szCs w:val="24"/>
          <w:u w:val="single"/>
        </w:rPr>
        <w:t>weeks</w:t>
      </w:r>
      <w:r w:rsidR="0001491F" w:rsidRPr="00EE566F">
        <w:rPr>
          <w:rFonts w:ascii="Arial" w:hAnsi="Arial" w:cs="Arial"/>
          <w:i/>
          <w:iCs/>
          <w:color w:val="FF0000"/>
          <w:sz w:val="24"/>
          <w:szCs w:val="24"/>
        </w:rPr>
        <w:t xml:space="preserve"> ]</w:t>
      </w:r>
      <w:proofErr w:type="gramEnd"/>
      <w:r w:rsidR="0001491F" w:rsidRPr="00EE566F">
        <w:rPr>
          <w:rFonts w:ascii="Arial" w:hAnsi="Arial" w:cs="Arial"/>
          <w:color w:val="FF0000"/>
          <w:sz w:val="24"/>
          <w:szCs w:val="24"/>
        </w:rPr>
        <w:t xml:space="preserve"> </w:t>
      </w:r>
      <w:r w:rsidRPr="00B824E1">
        <w:rPr>
          <w:rFonts w:ascii="Arial" w:hAnsi="Arial" w:cs="Arial"/>
          <w:sz w:val="24"/>
          <w:szCs w:val="24"/>
        </w:rPr>
        <w:t>after the interment, by instruction of the clergy and churchwardens</w:t>
      </w:r>
      <w:r w:rsidR="00F23D48" w:rsidRPr="00B824E1">
        <w:rPr>
          <w:rFonts w:ascii="Arial" w:hAnsi="Arial" w:cs="Arial"/>
          <w:sz w:val="24"/>
          <w:szCs w:val="24"/>
        </w:rPr>
        <w:t xml:space="preserve"> </w:t>
      </w:r>
      <w:r w:rsidRPr="00B824E1">
        <w:rPr>
          <w:rFonts w:ascii="Arial" w:hAnsi="Arial" w:cs="Arial"/>
          <w:sz w:val="24"/>
          <w:szCs w:val="24"/>
        </w:rPr>
        <w:t>or graveyard registrar.</w:t>
      </w:r>
      <w:r w:rsidR="00CB12FE" w:rsidRPr="00B824E1">
        <w:rPr>
          <w:rFonts w:ascii="Arial" w:hAnsi="Arial" w:cs="Arial"/>
          <w:sz w:val="24"/>
          <w:szCs w:val="24"/>
        </w:rPr>
        <w:tab/>
      </w:r>
    </w:p>
    <w:p w14:paraId="4AF0B874" w14:textId="2B1DE8C9" w:rsidR="00B824E1" w:rsidRDefault="009D4439" w:rsidP="00EE566F">
      <w:pPr>
        <w:pStyle w:val="NoSpacing"/>
        <w:keepLines/>
        <w:numPr>
          <w:ilvl w:val="1"/>
          <w:numId w:val="28"/>
        </w:numPr>
        <w:snapToGrid w:val="0"/>
        <w:spacing w:after="120" w:line="276" w:lineRule="auto"/>
        <w:ind w:left="0" w:firstLine="0"/>
        <w:rPr>
          <w:rFonts w:ascii="Arial" w:hAnsi="Arial" w:cs="Arial"/>
          <w:sz w:val="24"/>
          <w:szCs w:val="24"/>
        </w:rPr>
      </w:pPr>
      <w:r w:rsidRPr="00B824E1">
        <w:rPr>
          <w:rFonts w:ascii="Arial" w:hAnsi="Arial" w:cs="Arial"/>
          <w:sz w:val="24"/>
          <w:szCs w:val="24"/>
        </w:rPr>
        <w:t xml:space="preserve">An Annual Fee of </w:t>
      </w:r>
      <w:r w:rsidR="00317F1D" w:rsidRPr="00CD038D">
        <w:rPr>
          <w:rFonts w:ascii="Arial" w:hAnsi="Arial" w:cs="Arial"/>
          <w:i/>
          <w:iCs/>
          <w:color w:val="FF0000"/>
          <w:sz w:val="24"/>
          <w:szCs w:val="24"/>
        </w:rPr>
        <w:t>[</w:t>
      </w:r>
      <w:r w:rsidR="00317F1D" w:rsidRPr="00CD038D">
        <w:rPr>
          <w:rFonts w:ascii="Arial" w:hAnsi="Arial" w:cs="Arial"/>
          <w:i/>
          <w:iCs/>
          <w:color w:val="FF0000"/>
          <w:sz w:val="24"/>
          <w:szCs w:val="24"/>
          <w:u w:val="single"/>
        </w:rPr>
        <w:t xml:space="preserve"> £25 to £</w:t>
      </w:r>
      <w:proofErr w:type="gramStart"/>
      <w:r w:rsidR="00317F1D" w:rsidRPr="00CD038D">
        <w:rPr>
          <w:rFonts w:ascii="Arial" w:hAnsi="Arial" w:cs="Arial"/>
          <w:i/>
          <w:iCs/>
          <w:color w:val="FF0000"/>
          <w:sz w:val="24"/>
          <w:szCs w:val="24"/>
          <w:u w:val="single"/>
        </w:rPr>
        <w:t>50</w:t>
      </w:r>
      <w:r w:rsidR="00317F1D" w:rsidRPr="00CD038D">
        <w:rPr>
          <w:rFonts w:ascii="Arial" w:hAnsi="Arial" w:cs="Arial"/>
          <w:i/>
          <w:iCs/>
          <w:color w:val="FF0000"/>
          <w:sz w:val="24"/>
          <w:szCs w:val="24"/>
        </w:rPr>
        <w:t xml:space="preserve"> ]</w:t>
      </w:r>
      <w:proofErr w:type="gramEnd"/>
      <w:r w:rsidR="00317F1D">
        <w:rPr>
          <w:rFonts w:ascii="Arial" w:hAnsi="Arial" w:cs="Arial"/>
          <w:sz w:val="24"/>
          <w:szCs w:val="24"/>
        </w:rPr>
        <w:t xml:space="preserve"> </w:t>
      </w:r>
      <w:r w:rsidRPr="00B824E1">
        <w:rPr>
          <w:rFonts w:ascii="Arial" w:hAnsi="Arial" w:cs="Arial"/>
          <w:sz w:val="24"/>
          <w:szCs w:val="24"/>
        </w:rPr>
        <w:t xml:space="preserve">will be charged for the upkeep of the </w:t>
      </w:r>
      <w:r w:rsidR="00B96AA9">
        <w:rPr>
          <w:rFonts w:ascii="Arial" w:hAnsi="Arial" w:cs="Arial"/>
          <w:sz w:val="24"/>
          <w:szCs w:val="24"/>
        </w:rPr>
        <w:t>C</w:t>
      </w:r>
      <w:r w:rsidRPr="00B824E1">
        <w:rPr>
          <w:rFonts w:ascii="Arial" w:hAnsi="Arial" w:cs="Arial"/>
          <w:sz w:val="24"/>
          <w:szCs w:val="24"/>
        </w:rPr>
        <w:t>hurch grounds</w:t>
      </w:r>
    </w:p>
    <w:p w14:paraId="5BF2C569" w14:textId="0C32361A" w:rsidR="009D4439" w:rsidRPr="003771DC" w:rsidRDefault="00210722" w:rsidP="00EE566F">
      <w:pPr>
        <w:pStyle w:val="NoSpacing"/>
        <w:keepLines/>
        <w:numPr>
          <w:ilvl w:val="1"/>
          <w:numId w:val="28"/>
        </w:numPr>
        <w:snapToGrid w:val="0"/>
        <w:spacing w:after="120" w:line="276" w:lineRule="auto"/>
        <w:ind w:left="0" w:firstLine="0"/>
        <w:rPr>
          <w:rFonts w:ascii="Arial" w:hAnsi="Arial" w:cs="Arial"/>
          <w:b/>
          <w:sz w:val="16"/>
          <w:szCs w:val="16"/>
        </w:rPr>
      </w:pPr>
      <w:r w:rsidRPr="00B824E1">
        <w:rPr>
          <w:rFonts w:ascii="Arial" w:hAnsi="Arial" w:cs="Arial"/>
          <w:sz w:val="24"/>
          <w:szCs w:val="24"/>
        </w:rPr>
        <w:t>If an Annual Fee has not been paid for the upkeep of the grounds, a consolidated maintenance fee of</w:t>
      </w:r>
      <w:r w:rsidR="0001491F">
        <w:rPr>
          <w:rFonts w:ascii="Arial" w:hAnsi="Arial" w:cs="Arial"/>
          <w:sz w:val="24"/>
          <w:szCs w:val="24"/>
        </w:rPr>
        <w:t xml:space="preserve"> </w:t>
      </w:r>
      <w:r w:rsidR="0001491F" w:rsidRPr="00EE566F">
        <w:rPr>
          <w:rFonts w:ascii="Arial" w:hAnsi="Arial" w:cs="Arial"/>
          <w:i/>
          <w:iCs/>
          <w:color w:val="FF0000"/>
          <w:sz w:val="24"/>
          <w:szCs w:val="24"/>
        </w:rPr>
        <w:t>[</w:t>
      </w:r>
      <w:r w:rsidR="0001491F" w:rsidRPr="00EE566F">
        <w:rPr>
          <w:rFonts w:ascii="Arial" w:hAnsi="Arial" w:cs="Arial"/>
          <w:i/>
          <w:iCs/>
          <w:color w:val="FF0000"/>
          <w:sz w:val="24"/>
          <w:szCs w:val="24"/>
          <w:u w:val="single"/>
        </w:rPr>
        <w:t xml:space="preserve"> £25 to £</w:t>
      </w:r>
      <w:proofErr w:type="gramStart"/>
      <w:r w:rsidR="0001491F" w:rsidRPr="00EE566F">
        <w:rPr>
          <w:rFonts w:ascii="Arial" w:hAnsi="Arial" w:cs="Arial"/>
          <w:i/>
          <w:iCs/>
          <w:color w:val="FF0000"/>
          <w:sz w:val="24"/>
          <w:szCs w:val="24"/>
          <w:u w:val="single"/>
        </w:rPr>
        <w:t>50</w:t>
      </w:r>
      <w:r w:rsidR="0001491F" w:rsidRPr="00EE566F">
        <w:rPr>
          <w:rFonts w:ascii="Arial" w:hAnsi="Arial" w:cs="Arial"/>
          <w:i/>
          <w:iCs/>
          <w:color w:val="FF0000"/>
          <w:sz w:val="24"/>
          <w:szCs w:val="24"/>
        </w:rPr>
        <w:t xml:space="preserve"> ]</w:t>
      </w:r>
      <w:proofErr w:type="gramEnd"/>
      <w:r w:rsidR="0001491F">
        <w:rPr>
          <w:rFonts w:ascii="Arial" w:hAnsi="Arial" w:cs="Arial"/>
          <w:sz w:val="24"/>
          <w:szCs w:val="24"/>
        </w:rPr>
        <w:t xml:space="preserve">  </w:t>
      </w:r>
      <w:r w:rsidR="00F23D48" w:rsidRPr="00B824E1">
        <w:rPr>
          <w:rFonts w:ascii="Arial" w:hAnsi="Arial" w:cs="Arial"/>
          <w:sz w:val="24"/>
          <w:szCs w:val="24"/>
        </w:rPr>
        <w:t>per year</w:t>
      </w:r>
      <w:r w:rsidRPr="00B824E1">
        <w:rPr>
          <w:rFonts w:ascii="Arial" w:hAnsi="Arial" w:cs="Arial"/>
          <w:sz w:val="24"/>
          <w:szCs w:val="24"/>
        </w:rPr>
        <w:t xml:space="preserve"> since the last reopening will be charged at the time of the next internment.</w:t>
      </w:r>
    </w:p>
    <w:p w14:paraId="0B8C3440" w14:textId="77777777" w:rsidR="008275B6" w:rsidRDefault="008275B6" w:rsidP="00EE566F">
      <w:pPr>
        <w:pStyle w:val="NoSpacing"/>
        <w:keepLines/>
        <w:snapToGrid w:val="0"/>
        <w:spacing w:after="120" w:line="276" w:lineRule="auto"/>
        <w:rPr>
          <w:rFonts w:ascii="Arial" w:hAnsi="Arial" w:cs="Arial"/>
          <w:b/>
          <w:sz w:val="28"/>
          <w:szCs w:val="28"/>
        </w:rPr>
        <w:sectPr w:rsidR="008275B6" w:rsidSect="004E3DB9">
          <w:type w:val="continuous"/>
          <w:pgSz w:w="11906" w:h="16838"/>
          <w:pgMar w:top="1440" w:right="1080" w:bottom="1440" w:left="1080" w:header="708" w:footer="708" w:gutter="0"/>
          <w:cols w:space="708"/>
          <w:rtlGutter/>
          <w:docGrid w:linePitch="360"/>
        </w:sectPr>
      </w:pPr>
    </w:p>
    <w:p w14:paraId="205A6B62" w14:textId="1238ECDA" w:rsidR="009D4439" w:rsidRPr="0025503B" w:rsidRDefault="009D4439" w:rsidP="00EE566F">
      <w:pPr>
        <w:pStyle w:val="NoSpacing"/>
        <w:keepLines/>
        <w:numPr>
          <w:ilvl w:val="0"/>
          <w:numId w:val="28"/>
        </w:numPr>
        <w:snapToGrid w:val="0"/>
        <w:spacing w:before="240" w:after="120" w:line="276" w:lineRule="auto"/>
        <w:rPr>
          <w:rFonts w:ascii="Arial" w:hAnsi="Arial" w:cs="Arial"/>
          <w:b/>
          <w:sz w:val="28"/>
          <w:szCs w:val="28"/>
        </w:rPr>
      </w:pPr>
      <w:r>
        <w:rPr>
          <w:rFonts w:ascii="Arial" w:hAnsi="Arial" w:cs="Arial"/>
          <w:b/>
          <w:sz w:val="28"/>
          <w:szCs w:val="28"/>
        </w:rPr>
        <w:t>ALLOCATION OF BURIAL SPACE</w:t>
      </w:r>
    </w:p>
    <w:p w14:paraId="0AC5F41B" w14:textId="5628CC5F" w:rsidR="00A03109" w:rsidRDefault="00A03109" w:rsidP="00A03109">
      <w:pPr>
        <w:pStyle w:val="NoSpacing"/>
        <w:keepLines/>
        <w:numPr>
          <w:ilvl w:val="1"/>
          <w:numId w:val="28"/>
        </w:numPr>
        <w:snapToGrid w:val="0"/>
        <w:spacing w:after="120" w:line="276" w:lineRule="auto"/>
        <w:ind w:left="0" w:firstLine="0"/>
        <w:rPr>
          <w:rFonts w:ascii="Arial" w:hAnsi="Arial" w:cs="Arial"/>
          <w:sz w:val="24"/>
          <w:szCs w:val="24"/>
        </w:rPr>
      </w:pPr>
      <w:r w:rsidRPr="00CE4C5B">
        <w:rPr>
          <w:rFonts w:ascii="Arial" w:hAnsi="Arial" w:cs="Arial"/>
          <w:b/>
          <w:sz w:val="24"/>
          <w:szCs w:val="24"/>
        </w:rPr>
        <w:t xml:space="preserve">PLEASE NOTE: </w:t>
      </w:r>
      <w:r w:rsidRPr="00CE4C5B">
        <w:rPr>
          <w:rFonts w:ascii="Arial" w:hAnsi="Arial" w:cs="Arial"/>
          <w:sz w:val="24"/>
          <w:szCs w:val="24"/>
        </w:rPr>
        <w:t>the allocation of a grave/interment space does not confer legal title</w:t>
      </w:r>
      <w:r>
        <w:rPr>
          <w:rFonts w:ascii="Arial" w:hAnsi="Arial" w:cs="Arial"/>
          <w:sz w:val="24"/>
          <w:szCs w:val="24"/>
        </w:rPr>
        <w:t xml:space="preserve">; </w:t>
      </w:r>
      <w:r w:rsidRPr="00B824E1">
        <w:rPr>
          <w:rFonts w:ascii="Arial" w:hAnsi="Arial" w:cs="Arial"/>
          <w:sz w:val="24"/>
          <w:szCs w:val="24"/>
        </w:rPr>
        <w:t xml:space="preserve">burial spaces remain the property of the Church.  </w:t>
      </w:r>
    </w:p>
    <w:p w14:paraId="0D32733A" w14:textId="20CA7A43" w:rsidR="00264475" w:rsidRDefault="00264475" w:rsidP="00EE566F">
      <w:pPr>
        <w:pStyle w:val="NoSpacing"/>
        <w:keepLines/>
        <w:numPr>
          <w:ilvl w:val="1"/>
          <w:numId w:val="28"/>
        </w:numPr>
        <w:snapToGrid w:val="0"/>
        <w:spacing w:after="120" w:line="276" w:lineRule="auto"/>
        <w:ind w:left="0" w:firstLine="0"/>
        <w:rPr>
          <w:rFonts w:ascii="Arial" w:hAnsi="Arial" w:cs="Arial"/>
          <w:sz w:val="24"/>
          <w:szCs w:val="24"/>
        </w:rPr>
      </w:pPr>
      <w:r w:rsidRPr="00B824E1">
        <w:rPr>
          <w:rFonts w:ascii="Arial" w:hAnsi="Arial" w:cs="Arial"/>
          <w:sz w:val="24"/>
          <w:szCs w:val="24"/>
        </w:rPr>
        <w:t xml:space="preserve">The charges outlined below are those approved by the Diocesan Council.  </w:t>
      </w:r>
    </w:p>
    <w:p w14:paraId="637B38A8" w14:textId="12C11C7B" w:rsidR="00264475" w:rsidRDefault="00264475" w:rsidP="00EE566F">
      <w:pPr>
        <w:pStyle w:val="NoSpacing"/>
        <w:keepLines/>
        <w:numPr>
          <w:ilvl w:val="1"/>
          <w:numId w:val="28"/>
        </w:numPr>
        <w:snapToGrid w:val="0"/>
        <w:spacing w:after="120" w:line="276" w:lineRule="auto"/>
        <w:ind w:left="0" w:firstLine="0"/>
        <w:rPr>
          <w:rFonts w:ascii="Arial" w:hAnsi="Arial" w:cs="Arial"/>
          <w:sz w:val="24"/>
          <w:szCs w:val="24"/>
        </w:rPr>
      </w:pPr>
      <w:r w:rsidRPr="00B824E1">
        <w:rPr>
          <w:rFonts w:ascii="Arial" w:hAnsi="Arial" w:cs="Arial"/>
          <w:sz w:val="24"/>
          <w:szCs w:val="24"/>
        </w:rPr>
        <w:t>In addition, an annual fee will be charged for the upkeep of the grounds or where this has not been paid, a consolidated maintenance fee will be charged on the re-opening of a plot.</w:t>
      </w:r>
    </w:p>
    <w:p w14:paraId="093974E7" w14:textId="7929A685" w:rsidR="00264475" w:rsidRDefault="00264475" w:rsidP="00EE566F">
      <w:pPr>
        <w:pStyle w:val="NoSpacing"/>
        <w:keepLines/>
        <w:numPr>
          <w:ilvl w:val="1"/>
          <w:numId w:val="28"/>
        </w:numPr>
        <w:snapToGrid w:val="0"/>
        <w:spacing w:after="120" w:line="276" w:lineRule="auto"/>
        <w:ind w:left="0" w:firstLine="0"/>
        <w:rPr>
          <w:rFonts w:ascii="Arial" w:hAnsi="Arial" w:cs="Arial"/>
          <w:sz w:val="24"/>
          <w:szCs w:val="24"/>
        </w:rPr>
      </w:pPr>
      <w:r w:rsidRPr="00B824E1">
        <w:rPr>
          <w:rFonts w:ascii="Arial" w:hAnsi="Arial" w:cs="Arial"/>
          <w:sz w:val="24"/>
          <w:szCs w:val="24"/>
        </w:rPr>
        <w:t xml:space="preserve">The charges itemised are payable in advance to </w:t>
      </w:r>
      <w:r>
        <w:rPr>
          <w:rFonts w:ascii="Arial" w:hAnsi="Arial" w:cs="Arial"/>
          <w:i/>
          <w:iCs/>
          <w:color w:val="FF0000"/>
          <w:sz w:val="24"/>
          <w:szCs w:val="24"/>
        </w:rPr>
        <w:t>[name and address]</w:t>
      </w:r>
    </w:p>
    <w:p w14:paraId="2AD2A936" w14:textId="156E60BF" w:rsidR="003065F3" w:rsidRPr="00CE4C5B" w:rsidRDefault="009D4439" w:rsidP="00EE566F">
      <w:pPr>
        <w:pStyle w:val="NoSpacing"/>
        <w:keepLines/>
        <w:numPr>
          <w:ilvl w:val="1"/>
          <w:numId w:val="28"/>
        </w:numPr>
        <w:snapToGrid w:val="0"/>
        <w:spacing w:after="120" w:line="276" w:lineRule="auto"/>
        <w:ind w:left="0" w:firstLine="0"/>
        <w:rPr>
          <w:rFonts w:ascii="Arial" w:hAnsi="Arial" w:cs="Arial"/>
          <w:color w:val="000000" w:themeColor="text1"/>
          <w:sz w:val="24"/>
          <w:szCs w:val="24"/>
        </w:rPr>
      </w:pPr>
      <w:r w:rsidRPr="00CE4C5B">
        <w:rPr>
          <w:rFonts w:ascii="Arial" w:hAnsi="Arial" w:cs="Arial"/>
          <w:b/>
          <w:bCs/>
          <w:color w:val="000000" w:themeColor="text1"/>
          <w:sz w:val="24"/>
          <w:szCs w:val="24"/>
        </w:rPr>
        <w:t>Size</w:t>
      </w:r>
      <w:r w:rsidRPr="00CE4C5B">
        <w:rPr>
          <w:rFonts w:ascii="Arial" w:hAnsi="Arial" w:cs="Arial"/>
          <w:color w:val="000000" w:themeColor="text1"/>
          <w:sz w:val="24"/>
          <w:szCs w:val="24"/>
        </w:rPr>
        <w:t>:</w:t>
      </w:r>
    </w:p>
    <w:p w14:paraId="04B95EBF" w14:textId="0A22331A" w:rsidR="009D4439" w:rsidRPr="00EE566F" w:rsidRDefault="009D4439" w:rsidP="00EE566F">
      <w:pPr>
        <w:pStyle w:val="NoSpacing"/>
        <w:keepLines/>
        <w:numPr>
          <w:ilvl w:val="2"/>
          <w:numId w:val="28"/>
        </w:numPr>
        <w:snapToGrid w:val="0"/>
        <w:spacing w:after="120" w:line="276" w:lineRule="auto"/>
        <w:rPr>
          <w:rFonts w:ascii="Arial" w:hAnsi="Arial" w:cs="Arial"/>
          <w:color w:val="000000" w:themeColor="text1"/>
          <w:sz w:val="24"/>
          <w:szCs w:val="24"/>
          <w:lang w:val="fr-FR"/>
        </w:rPr>
      </w:pPr>
      <w:proofErr w:type="spellStart"/>
      <w:r w:rsidRPr="00EE566F">
        <w:rPr>
          <w:rFonts w:ascii="Arial" w:hAnsi="Arial" w:cs="Arial"/>
          <w:color w:val="000000" w:themeColor="text1"/>
          <w:sz w:val="24"/>
          <w:szCs w:val="24"/>
          <w:lang w:val="fr-FR"/>
        </w:rPr>
        <w:t>Burial</w:t>
      </w:r>
      <w:proofErr w:type="spellEnd"/>
      <w:r w:rsidRPr="00EE566F">
        <w:rPr>
          <w:rFonts w:ascii="Arial" w:hAnsi="Arial" w:cs="Arial"/>
          <w:color w:val="000000" w:themeColor="text1"/>
          <w:sz w:val="24"/>
          <w:szCs w:val="24"/>
          <w:lang w:val="fr-FR"/>
        </w:rPr>
        <w:t xml:space="preserve"> </w:t>
      </w:r>
      <w:r w:rsidR="00757556" w:rsidRPr="00EE566F">
        <w:rPr>
          <w:rFonts w:ascii="Arial" w:hAnsi="Arial" w:cs="Arial"/>
          <w:color w:val="000000" w:themeColor="text1"/>
          <w:sz w:val="24"/>
          <w:szCs w:val="24"/>
          <w:lang w:val="fr-FR"/>
        </w:rPr>
        <w:t xml:space="preserve">plot </w:t>
      </w:r>
      <w:r w:rsidR="00264475">
        <w:rPr>
          <w:rFonts w:ascii="Arial" w:hAnsi="Arial" w:cs="Arial"/>
          <w:color w:val="000000" w:themeColor="text1"/>
          <w:sz w:val="24"/>
          <w:szCs w:val="24"/>
          <w:lang w:val="fr-FR"/>
        </w:rPr>
        <w:t xml:space="preserve">= </w:t>
      </w:r>
      <w:r w:rsidR="00317F1D" w:rsidRPr="00EE566F">
        <w:rPr>
          <w:rFonts w:ascii="Arial" w:hAnsi="Arial" w:cs="Arial"/>
          <w:i/>
          <w:iCs/>
          <w:color w:val="FF0000"/>
          <w:sz w:val="24"/>
          <w:szCs w:val="24"/>
          <w:lang w:val="fr-FR"/>
        </w:rPr>
        <w:t>[</w:t>
      </w:r>
      <w:r w:rsidR="00CE4C5B" w:rsidRPr="00EE566F">
        <w:rPr>
          <w:rFonts w:ascii="Arial" w:hAnsi="Arial" w:cs="Arial"/>
          <w:i/>
          <w:iCs/>
          <w:color w:val="FF0000"/>
          <w:sz w:val="24"/>
          <w:szCs w:val="24"/>
          <w:lang w:val="fr-FR"/>
        </w:rPr>
        <w:t xml:space="preserve">8t x 4ft / 2.40 </w:t>
      </w:r>
      <w:proofErr w:type="spellStart"/>
      <w:r w:rsidR="00CE4C5B" w:rsidRPr="00EE566F">
        <w:rPr>
          <w:rFonts w:ascii="Arial" w:hAnsi="Arial" w:cs="Arial"/>
          <w:i/>
          <w:iCs/>
          <w:color w:val="FF0000"/>
          <w:sz w:val="24"/>
          <w:szCs w:val="24"/>
          <w:lang w:val="fr-FR"/>
        </w:rPr>
        <w:t>metres</w:t>
      </w:r>
      <w:proofErr w:type="spellEnd"/>
      <w:r w:rsidR="00CE4C5B" w:rsidRPr="00EE566F">
        <w:rPr>
          <w:rFonts w:ascii="Arial" w:hAnsi="Arial" w:cs="Arial"/>
          <w:i/>
          <w:iCs/>
          <w:color w:val="FF0000"/>
          <w:sz w:val="24"/>
          <w:szCs w:val="24"/>
          <w:lang w:val="fr-FR"/>
        </w:rPr>
        <w:t xml:space="preserve"> x 1.20 </w:t>
      </w:r>
      <w:proofErr w:type="spellStart"/>
      <w:r w:rsidR="00CE4C5B" w:rsidRPr="00EE566F">
        <w:rPr>
          <w:rFonts w:ascii="Arial" w:hAnsi="Arial" w:cs="Arial"/>
          <w:i/>
          <w:iCs/>
          <w:color w:val="FF0000"/>
          <w:sz w:val="24"/>
          <w:szCs w:val="24"/>
          <w:lang w:val="fr-FR"/>
        </w:rPr>
        <w:t>metres</w:t>
      </w:r>
      <w:proofErr w:type="spellEnd"/>
      <w:r w:rsidR="00CE4C5B" w:rsidRPr="00EE566F">
        <w:rPr>
          <w:rFonts w:ascii="Arial" w:hAnsi="Arial" w:cs="Arial"/>
          <w:i/>
          <w:iCs/>
          <w:color w:val="FF0000"/>
          <w:sz w:val="24"/>
          <w:szCs w:val="24"/>
          <w:lang w:val="fr-FR"/>
        </w:rPr>
        <w:t>]</w:t>
      </w:r>
    </w:p>
    <w:p w14:paraId="56747231" w14:textId="0AF1C4F4" w:rsidR="009D4439" w:rsidRPr="00847343" w:rsidRDefault="009D4439" w:rsidP="00EE566F">
      <w:pPr>
        <w:pStyle w:val="NoSpacing"/>
        <w:keepLines/>
        <w:numPr>
          <w:ilvl w:val="1"/>
          <w:numId w:val="28"/>
        </w:numPr>
        <w:snapToGrid w:val="0"/>
        <w:spacing w:after="120" w:line="276" w:lineRule="auto"/>
        <w:ind w:hanging="716"/>
        <w:rPr>
          <w:rFonts w:ascii="Arial" w:hAnsi="Arial" w:cs="Arial"/>
          <w:b/>
          <w:bCs/>
          <w:color w:val="000000" w:themeColor="text1"/>
          <w:sz w:val="24"/>
          <w:szCs w:val="24"/>
        </w:rPr>
      </w:pPr>
      <w:r w:rsidRPr="00847343">
        <w:rPr>
          <w:rFonts w:ascii="Arial" w:hAnsi="Arial" w:cs="Arial"/>
          <w:b/>
          <w:bCs/>
          <w:color w:val="000000" w:themeColor="text1"/>
          <w:sz w:val="24"/>
          <w:szCs w:val="24"/>
        </w:rPr>
        <w:t xml:space="preserve">Fee for allocation and registration of each new </w:t>
      </w:r>
      <w:r w:rsidR="00A03109">
        <w:rPr>
          <w:rFonts w:ascii="Arial" w:hAnsi="Arial" w:cs="Arial"/>
          <w:b/>
          <w:bCs/>
          <w:color w:val="000000" w:themeColor="text1"/>
          <w:sz w:val="24"/>
          <w:szCs w:val="24"/>
        </w:rPr>
        <w:t>plot</w:t>
      </w:r>
      <w:r w:rsidRPr="00847343">
        <w:rPr>
          <w:rFonts w:ascii="Arial" w:hAnsi="Arial" w:cs="Arial"/>
          <w:b/>
          <w:bCs/>
          <w:color w:val="000000" w:themeColor="text1"/>
          <w:sz w:val="24"/>
          <w:szCs w:val="24"/>
        </w:rPr>
        <w:t>:</w:t>
      </w:r>
    </w:p>
    <w:p w14:paraId="2626C75C" w14:textId="61CF3DD5" w:rsidR="004F78B1" w:rsidRDefault="00847343" w:rsidP="00EE566F">
      <w:pPr>
        <w:pStyle w:val="NoSpacing"/>
        <w:keepLines/>
        <w:numPr>
          <w:ilvl w:val="2"/>
          <w:numId w:val="28"/>
        </w:numPr>
        <w:snapToGrid w:val="0"/>
        <w:spacing w:after="120" w:line="276" w:lineRule="auto"/>
        <w:ind w:left="1225" w:hanging="505"/>
        <w:rPr>
          <w:rFonts w:ascii="Arial" w:hAnsi="Arial" w:cs="Arial"/>
          <w:color w:val="000000" w:themeColor="text1"/>
          <w:sz w:val="24"/>
          <w:szCs w:val="24"/>
        </w:rPr>
      </w:pPr>
      <w:r>
        <w:rPr>
          <w:rFonts w:ascii="Arial" w:hAnsi="Arial" w:cs="Arial"/>
          <w:color w:val="000000" w:themeColor="text1"/>
          <w:sz w:val="24"/>
          <w:szCs w:val="24"/>
        </w:rPr>
        <w:t xml:space="preserve"> </w:t>
      </w:r>
      <w:r w:rsidR="009D4439" w:rsidRPr="00CB12FE">
        <w:rPr>
          <w:rFonts w:ascii="Arial" w:hAnsi="Arial" w:cs="Arial"/>
          <w:color w:val="000000" w:themeColor="text1"/>
          <w:sz w:val="24"/>
          <w:szCs w:val="24"/>
        </w:rPr>
        <w:t xml:space="preserve">*To be paid by a bona-fide </w:t>
      </w:r>
      <w:r w:rsidR="00210722" w:rsidRPr="00CB12FE">
        <w:rPr>
          <w:rFonts w:ascii="Arial" w:hAnsi="Arial" w:cs="Arial"/>
          <w:color w:val="000000" w:themeColor="text1"/>
          <w:sz w:val="24"/>
          <w:szCs w:val="24"/>
        </w:rPr>
        <w:t>S</w:t>
      </w:r>
      <w:r w:rsidR="009D4439" w:rsidRPr="00CB12FE">
        <w:rPr>
          <w:rFonts w:ascii="Arial" w:hAnsi="Arial" w:cs="Arial"/>
          <w:color w:val="000000" w:themeColor="text1"/>
          <w:sz w:val="24"/>
          <w:szCs w:val="24"/>
        </w:rPr>
        <w:t xml:space="preserve">ubscribing </w:t>
      </w:r>
      <w:r w:rsidR="00210722" w:rsidRPr="00CB12FE">
        <w:rPr>
          <w:rFonts w:ascii="Arial" w:hAnsi="Arial" w:cs="Arial"/>
          <w:color w:val="000000" w:themeColor="text1"/>
          <w:sz w:val="24"/>
          <w:szCs w:val="24"/>
        </w:rPr>
        <w:t>P</w:t>
      </w:r>
      <w:r w:rsidR="009D4439" w:rsidRPr="00CB12FE">
        <w:rPr>
          <w:rFonts w:ascii="Arial" w:hAnsi="Arial" w:cs="Arial"/>
          <w:color w:val="000000" w:themeColor="text1"/>
          <w:sz w:val="24"/>
          <w:szCs w:val="24"/>
        </w:rPr>
        <w:t xml:space="preserve">arishioner: </w:t>
      </w:r>
      <w:r w:rsidR="00264475">
        <w:rPr>
          <w:rFonts w:ascii="Arial" w:hAnsi="Arial" w:cs="Arial"/>
          <w:color w:val="000000" w:themeColor="text1"/>
          <w:sz w:val="24"/>
          <w:szCs w:val="24"/>
        </w:rPr>
        <w:tab/>
      </w:r>
      <w:r w:rsidR="00317F1D" w:rsidRPr="00CD038D">
        <w:rPr>
          <w:rFonts w:ascii="Arial" w:hAnsi="Arial" w:cs="Arial"/>
          <w:i/>
          <w:iCs/>
          <w:color w:val="FF0000"/>
          <w:sz w:val="24"/>
          <w:szCs w:val="24"/>
        </w:rPr>
        <w:t xml:space="preserve">[ </w:t>
      </w:r>
      <w:r w:rsidR="00317F1D" w:rsidRPr="00CD038D">
        <w:rPr>
          <w:rFonts w:ascii="Arial" w:hAnsi="Arial" w:cs="Arial"/>
          <w:i/>
          <w:iCs/>
          <w:color w:val="FF0000"/>
          <w:sz w:val="24"/>
          <w:szCs w:val="24"/>
          <w:u w:val="single"/>
        </w:rPr>
        <w:t>£</w:t>
      </w:r>
      <w:r w:rsidR="00317F1D">
        <w:rPr>
          <w:rFonts w:ascii="Arial" w:hAnsi="Arial" w:cs="Arial"/>
          <w:i/>
          <w:iCs/>
          <w:color w:val="FF0000"/>
          <w:sz w:val="24"/>
          <w:szCs w:val="24"/>
          <w:u w:val="single"/>
        </w:rPr>
        <w:t>110</w:t>
      </w:r>
      <w:r w:rsidR="00317F1D" w:rsidRPr="00CD038D">
        <w:rPr>
          <w:rFonts w:ascii="Arial" w:hAnsi="Arial" w:cs="Arial"/>
          <w:i/>
          <w:iCs/>
          <w:color w:val="FF0000"/>
          <w:sz w:val="24"/>
          <w:szCs w:val="24"/>
          <w:u w:val="single"/>
        </w:rPr>
        <w:t xml:space="preserve"> </w:t>
      </w:r>
      <w:r w:rsidR="00317F1D">
        <w:rPr>
          <w:rFonts w:ascii="Arial" w:hAnsi="Arial" w:cs="Arial"/>
          <w:i/>
          <w:iCs/>
          <w:color w:val="FF0000"/>
          <w:sz w:val="24"/>
          <w:szCs w:val="24"/>
          <w:u w:val="single"/>
        </w:rPr>
        <w:t>-</w:t>
      </w:r>
      <w:r w:rsidR="00317F1D" w:rsidRPr="00CD038D">
        <w:rPr>
          <w:rFonts w:ascii="Arial" w:hAnsi="Arial" w:cs="Arial"/>
          <w:i/>
          <w:iCs/>
          <w:color w:val="FF0000"/>
          <w:sz w:val="24"/>
          <w:szCs w:val="24"/>
          <w:u w:val="single"/>
        </w:rPr>
        <w:t xml:space="preserve"> £</w:t>
      </w:r>
      <w:proofErr w:type="gramStart"/>
      <w:r w:rsidR="00317F1D">
        <w:rPr>
          <w:rFonts w:ascii="Arial" w:hAnsi="Arial" w:cs="Arial"/>
          <w:i/>
          <w:iCs/>
          <w:color w:val="FF0000"/>
          <w:sz w:val="24"/>
          <w:szCs w:val="24"/>
          <w:u w:val="single"/>
        </w:rPr>
        <w:t>5</w:t>
      </w:r>
      <w:r w:rsidR="00317F1D" w:rsidRPr="00CD038D">
        <w:rPr>
          <w:rFonts w:ascii="Arial" w:hAnsi="Arial" w:cs="Arial"/>
          <w:i/>
          <w:iCs/>
          <w:color w:val="FF0000"/>
          <w:sz w:val="24"/>
          <w:szCs w:val="24"/>
          <w:u w:val="single"/>
        </w:rPr>
        <w:t>50</w:t>
      </w:r>
      <w:r w:rsidR="00317F1D" w:rsidRPr="00CD038D">
        <w:rPr>
          <w:rFonts w:ascii="Arial" w:hAnsi="Arial" w:cs="Arial"/>
          <w:i/>
          <w:iCs/>
          <w:color w:val="FF0000"/>
          <w:sz w:val="24"/>
          <w:szCs w:val="24"/>
        </w:rPr>
        <w:t xml:space="preserve"> ]</w:t>
      </w:r>
      <w:proofErr w:type="gramEnd"/>
      <w:r w:rsidR="009D4439" w:rsidRPr="00CB12FE">
        <w:rPr>
          <w:rFonts w:ascii="Arial" w:hAnsi="Arial" w:cs="Arial"/>
          <w:color w:val="000000" w:themeColor="text1"/>
          <w:sz w:val="24"/>
          <w:szCs w:val="24"/>
        </w:rPr>
        <w:tab/>
      </w:r>
    </w:p>
    <w:p w14:paraId="597F5DDE" w14:textId="45451617" w:rsidR="009D4439" w:rsidRPr="00CB12FE" w:rsidRDefault="00847343" w:rsidP="00EE566F">
      <w:pPr>
        <w:pStyle w:val="NoSpacing"/>
        <w:keepLines/>
        <w:numPr>
          <w:ilvl w:val="2"/>
          <w:numId w:val="28"/>
        </w:numPr>
        <w:snapToGrid w:val="0"/>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D4439" w:rsidRPr="00CB12FE">
        <w:rPr>
          <w:rFonts w:ascii="Arial" w:hAnsi="Arial" w:cs="Arial"/>
          <w:color w:val="000000" w:themeColor="text1"/>
          <w:sz w:val="24"/>
          <w:szCs w:val="24"/>
        </w:rPr>
        <w:t xml:space="preserve">*To be paid by a </w:t>
      </w:r>
      <w:r w:rsidR="00210722" w:rsidRPr="00CB12FE">
        <w:rPr>
          <w:rFonts w:ascii="Arial" w:hAnsi="Arial" w:cs="Arial"/>
          <w:color w:val="000000" w:themeColor="text1"/>
          <w:sz w:val="24"/>
          <w:szCs w:val="24"/>
        </w:rPr>
        <w:t>N</w:t>
      </w:r>
      <w:r w:rsidR="009D4439" w:rsidRPr="00CB12FE">
        <w:rPr>
          <w:rFonts w:ascii="Arial" w:hAnsi="Arial" w:cs="Arial"/>
          <w:color w:val="000000" w:themeColor="text1"/>
          <w:sz w:val="24"/>
          <w:szCs w:val="24"/>
        </w:rPr>
        <w:t>on-</w:t>
      </w:r>
      <w:r w:rsidR="00210722" w:rsidRPr="00CB12FE">
        <w:rPr>
          <w:rFonts w:ascii="Arial" w:hAnsi="Arial" w:cs="Arial"/>
          <w:color w:val="000000" w:themeColor="text1"/>
          <w:sz w:val="24"/>
          <w:szCs w:val="24"/>
        </w:rPr>
        <w:t>P</w:t>
      </w:r>
      <w:r w:rsidR="009D4439" w:rsidRPr="00CB12FE">
        <w:rPr>
          <w:rFonts w:ascii="Arial" w:hAnsi="Arial" w:cs="Arial"/>
          <w:color w:val="000000" w:themeColor="text1"/>
          <w:sz w:val="24"/>
          <w:szCs w:val="24"/>
        </w:rPr>
        <w:t xml:space="preserve">arishioner </w:t>
      </w:r>
      <w:r w:rsidR="00F23D48">
        <w:rPr>
          <w:rFonts w:ascii="Arial" w:hAnsi="Arial" w:cs="Arial"/>
          <w:color w:val="000000" w:themeColor="text1"/>
          <w:sz w:val="24"/>
          <w:szCs w:val="24"/>
        </w:rPr>
        <w:t>and</w:t>
      </w:r>
      <w:r w:rsidR="009D4439" w:rsidRPr="00CB12FE">
        <w:rPr>
          <w:rFonts w:ascii="Arial" w:hAnsi="Arial" w:cs="Arial"/>
          <w:color w:val="000000" w:themeColor="text1"/>
          <w:sz w:val="24"/>
          <w:szCs w:val="24"/>
        </w:rPr>
        <w:t xml:space="preserve"> </w:t>
      </w:r>
      <w:r w:rsidR="00210722" w:rsidRPr="00CB12FE">
        <w:rPr>
          <w:rFonts w:ascii="Arial" w:hAnsi="Arial" w:cs="Arial"/>
          <w:color w:val="000000" w:themeColor="text1"/>
          <w:sz w:val="24"/>
          <w:szCs w:val="24"/>
        </w:rPr>
        <w:t>N</w:t>
      </w:r>
      <w:r w:rsidR="009D4439" w:rsidRPr="00CB12FE">
        <w:rPr>
          <w:rFonts w:ascii="Arial" w:hAnsi="Arial" w:cs="Arial"/>
          <w:color w:val="000000" w:themeColor="text1"/>
          <w:sz w:val="24"/>
          <w:szCs w:val="24"/>
        </w:rPr>
        <w:t>on-</w:t>
      </w:r>
      <w:r w:rsidR="00210722" w:rsidRPr="00CB12FE">
        <w:rPr>
          <w:rFonts w:ascii="Arial" w:hAnsi="Arial" w:cs="Arial"/>
          <w:color w:val="000000" w:themeColor="text1"/>
          <w:sz w:val="24"/>
          <w:szCs w:val="24"/>
        </w:rPr>
        <w:t>S</w:t>
      </w:r>
      <w:r w:rsidR="009D4439" w:rsidRPr="00CB12FE">
        <w:rPr>
          <w:rFonts w:ascii="Arial" w:hAnsi="Arial" w:cs="Arial"/>
          <w:color w:val="000000" w:themeColor="text1"/>
          <w:sz w:val="24"/>
          <w:szCs w:val="24"/>
        </w:rPr>
        <w:t>ubscriber:</w:t>
      </w:r>
      <w:r w:rsidR="00264475">
        <w:rPr>
          <w:rFonts w:ascii="Arial" w:hAnsi="Arial" w:cs="Arial"/>
          <w:color w:val="000000" w:themeColor="text1"/>
          <w:sz w:val="24"/>
          <w:szCs w:val="24"/>
        </w:rPr>
        <w:t xml:space="preserve"> </w:t>
      </w:r>
      <w:r w:rsidR="00264475" w:rsidRPr="00CD038D">
        <w:rPr>
          <w:rFonts w:ascii="Arial" w:hAnsi="Arial" w:cs="Arial"/>
          <w:i/>
          <w:iCs/>
          <w:color w:val="FF0000"/>
          <w:sz w:val="24"/>
          <w:szCs w:val="24"/>
        </w:rPr>
        <w:t xml:space="preserve">[ </w:t>
      </w:r>
      <w:r w:rsidR="00264475" w:rsidRPr="00CD038D">
        <w:rPr>
          <w:rFonts w:ascii="Arial" w:hAnsi="Arial" w:cs="Arial"/>
          <w:i/>
          <w:iCs/>
          <w:color w:val="FF0000"/>
          <w:sz w:val="24"/>
          <w:szCs w:val="24"/>
          <w:u w:val="single"/>
        </w:rPr>
        <w:t>£</w:t>
      </w:r>
      <w:r w:rsidR="00264475">
        <w:rPr>
          <w:rFonts w:ascii="Arial" w:hAnsi="Arial" w:cs="Arial"/>
          <w:i/>
          <w:iCs/>
          <w:color w:val="FF0000"/>
          <w:sz w:val="24"/>
          <w:szCs w:val="24"/>
          <w:u w:val="single"/>
        </w:rPr>
        <w:t>550</w:t>
      </w:r>
      <w:r w:rsidR="00264475" w:rsidRPr="00CD038D">
        <w:rPr>
          <w:rFonts w:ascii="Arial" w:hAnsi="Arial" w:cs="Arial"/>
          <w:i/>
          <w:iCs/>
          <w:color w:val="FF0000"/>
          <w:sz w:val="24"/>
          <w:szCs w:val="24"/>
          <w:u w:val="single"/>
        </w:rPr>
        <w:t xml:space="preserve"> </w:t>
      </w:r>
      <w:r w:rsidR="00264475">
        <w:rPr>
          <w:rFonts w:ascii="Arial" w:hAnsi="Arial" w:cs="Arial"/>
          <w:i/>
          <w:iCs/>
          <w:color w:val="FF0000"/>
          <w:sz w:val="24"/>
          <w:szCs w:val="24"/>
          <w:u w:val="single"/>
        </w:rPr>
        <w:t>-</w:t>
      </w:r>
      <w:r w:rsidR="00264475" w:rsidRPr="00CD038D">
        <w:rPr>
          <w:rFonts w:ascii="Arial" w:hAnsi="Arial" w:cs="Arial"/>
          <w:i/>
          <w:iCs/>
          <w:color w:val="FF0000"/>
          <w:sz w:val="24"/>
          <w:szCs w:val="24"/>
          <w:u w:val="single"/>
        </w:rPr>
        <w:t xml:space="preserve"> £</w:t>
      </w:r>
      <w:proofErr w:type="gramStart"/>
      <w:r w:rsidR="00264475">
        <w:rPr>
          <w:rFonts w:ascii="Arial" w:hAnsi="Arial" w:cs="Arial"/>
          <w:i/>
          <w:iCs/>
          <w:color w:val="FF0000"/>
          <w:sz w:val="24"/>
          <w:szCs w:val="24"/>
          <w:u w:val="single"/>
        </w:rPr>
        <w:t>180</w:t>
      </w:r>
      <w:r w:rsidR="00264475" w:rsidRPr="00CD038D">
        <w:rPr>
          <w:rFonts w:ascii="Arial" w:hAnsi="Arial" w:cs="Arial"/>
          <w:i/>
          <w:iCs/>
          <w:color w:val="FF0000"/>
          <w:sz w:val="24"/>
          <w:szCs w:val="24"/>
          <w:u w:val="single"/>
        </w:rPr>
        <w:t>0</w:t>
      </w:r>
      <w:r w:rsidR="00264475" w:rsidRPr="00CD038D">
        <w:rPr>
          <w:rFonts w:ascii="Arial" w:hAnsi="Arial" w:cs="Arial"/>
          <w:i/>
          <w:iCs/>
          <w:color w:val="FF0000"/>
          <w:sz w:val="24"/>
          <w:szCs w:val="24"/>
        </w:rPr>
        <w:t xml:space="preserve"> ]</w:t>
      </w:r>
      <w:proofErr w:type="gramEnd"/>
      <w:r w:rsidR="009D4439" w:rsidRPr="00CB12FE">
        <w:rPr>
          <w:rFonts w:ascii="Arial" w:hAnsi="Arial" w:cs="Arial"/>
          <w:color w:val="000000" w:themeColor="text1"/>
          <w:sz w:val="24"/>
          <w:szCs w:val="24"/>
        </w:rPr>
        <w:tab/>
        <w:t xml:space="preserve">   </w:t>
      </w:r>
    </w:p>
    <w:p w14:paraId="079AE2EF" w14:textId="42FB3ED0" w:rsidR="00932F86" w:rsidRPr="00CB12FE" w:rsidRDefault="009D4439" w:rsidP="00EE566F">
      <w:pPr>
        <w:pStyle w:val="NoSpacing"/>
        <w:keepLines/>
        <w:snapToGrid w:val="0"/>
        <w:spacing w:after="120" w:line="276" w:lineRule="auto"/>
        <w:rPr>
          <w:rFonts w:ascii="Arial" w:hAnsi="Arial" w:cs="Arial"/>
          <w:color w:val="000000" w:themeColor="text1"/>
          <w:sz w:val="24"/>
          <w:szCs w:val="24"/>
        </w:rPr>
      </w:pPr>
      <w:r w:rsidRPr="00CB12FE">
        <w:rPr>
          <w:rFonts w:ascii="Arial" w:hAnsi="Arial" w:cs="Arial"/>
          <w:color w:val="000000" w:themeColor="text1"/>
          <w:sz w:val="24"/>
          <w:szCs w:val="24"/>
        </w:rPr>
        <w:t>*See footnote at end of document</w:t>
      </w:r>
    </w:p>
    <w:p w14:paraId="5C009814" w14:textId="77777777" w:rsidR="009D4439" w:rsidRPr="0099586A" w:rsidRDefault="009D4439" w:rsidP="00EE566F">
      <w:pPr>
        <w:pStyle w:val="NoSpacing"/>
        <w:keepLines/>
        <w:numPr>
          <w:ilvl w:val="1"/>
          <w:numId w:val="28"/>
        </w:numPr>
        <w:snapToGrid w:val="0"/>
        <w:spacing w:after="120" w:line="276" w:lineRule="auto"/>
        <w:ind w:hanging="716"/>
        <w:rPr>
          <w:rFonts w:ascii="Arial" w:hAnsi="Arial" w:cs="Arial"/>
          <w:b/>
          <w:bCs/>
          <w:color w:val="000000" w:themeColor="text1"/>
          <w:sz w:val="24"/>
          <w:szCs w:val="24"/>
        </w:rPr>
      </w:pPr>
      <w:r w:rsidRPr="0099586A">
        <w:rPr>
          <w:rFonts w:ascii="Arial" w:hAnsi="Arial" w:cs="Arial"/>
          <w:b/>
          <w:bCs/>
          <w:color w:val="000000" w:themeColor="text1"/>
          <w:sz w:val="24"/>
          <w:szCs w:val="24"/>
        </w:rPr>
        <w:t>Re-Allocation:</w:t>
      </w:r>
    </w:p>
    <w:p w14:paraId="62CE5B67" w14:textId="60883F84" w:rsidR="009D4439" w:rsidRPr="0099586A" w:rsidRDefault="009D4439" w:rsidP="00EE566F">
      <w:pPr>
        <w:pStyle w:val="NoSpacing"/>
        <w:keepLines/>
        <w:numPr>
          <w:ilvl w:val="2"/>
          <w:numId w:val="28"/>
        </w:numPr>
        <w:snapToGrid w:val="0"/>
        <w:spacing w:after="120" w:line="276" w:lineRule="auto"/>
        <w:ind w:left="709" w:firstLine="11"/>
        <w:rPr>
          <w:rFonts w:ascii="Arial" w:hAnsi="Arial" w:cs="Arial"/>
          <w:color w:val="000000" w:themeColor="text1"/>
          <w:sz w:val="24"/>
          <w:szCs w:val="24"/>
        </w:rPr>
      </w:pPr>
      <w:r w:rsidRPr="0099586A">
        <w:rPr>
          <w:rFonts w:ascii="Arial" w:hAnsi="Arial" w:cs="Arial"/>
          <w:color w:val="000000" w:themeColor="text1"/>
          <w:sz w:val="24"/>
          <w:szCs w:val="24"/>
        </w:rPr>
        <w:t xml:space="preserve">Where an </w:t>
      </w:r>
      <w:r w:rsidR="00F23D48" w:rsidRPr="0099586A">
        <w:rPr>
          <w:rFonts w:ascii="Arial" w:hAnsi="Arial" w:cs="Arial"/>
          <w:sz w:val="24"/>
          <w:szCs w:val="24"/>
        </w:rPr>
        <w:t xml:space="preserve">individual wishes </w:t>
      </w:r>
      <w:r w:rsidRPr="0099586A">
        <w:rPr>
          <w:rFonts w:ascii="Arial" w:hAnsi="Arial" w:cs="Arial"/>
          <w:color w:val="000000" w:themeColor="text1"/>
          <w:sz w:val="24"/>
          <w:szCs w:val="24"/>
        </w:rPr>
        <w:t>to transfer the allocation of a grave space, an application must be made to the clergy and churchwardens who may, at their discretion, arrange such a reallocation.</w:t>
      </w:r>
    </w:p>
    <w:p w14:paraId="407FF724" w14:textId="6684006C" w:rsidR="004F78B1" w:rsidRDefault="009D4439" w:rsidP="00EE566F">
      <w:pPr>
        <w:pStyle w:val="NoSpacing"/>
        <w:keepLines/>
        <w:numPr>
          <w:ilvl w:val="1"/>
          <w:numId w:val="28"/>
        </w:numPr>
        <w:snapToGrid w:val="0"/>
        <w:spacing w:after="120" w:line="276" w:lineRule="auto"/>
        <w:ind w:hanging="716"/>
        <w:rPr>
          <w:rFonts w:ascii="Arial" w:hAnsi="Arial" w:cs="Arial"/>
          <w:b/>
          <w:bCs/>
          <w:color w:val="000000" w:themeColor="text1"/>
          <w:sz w:val="24"/>
          <w:szCs w:val="24"/>
        </w:rPr>
      </w:pPr>
      <w:r w:rsidRPr="00CB12FE">
        <w:rPr>
          <w:rFonts w:ascii="Arial" w:hAnsi="Arial" w:cs="Arial"/>
          <w:b/>
          <w:bCs/>
          <w:color w:val="000000" w:themeColor="text1"/>
          <w:sz w:val="24"/>
          <w:szCs w:val="24"/>
        </w:rPr>
        <w:t>Duplicate Papers</w:t>
      </w:r>
      <w:r w:rsidR="00F23D48">
        <w:rPr>
          <w:rFonts w:ascii="Arial" w:hAnsi="Arial" w:cs="Arial"/>
          <w:b/>
          <w:bCs/>
          <w:color w:val="000000" w:themeColor="text1"/>
          <w:sz w:val="24"/>
          <w:szCs w:val="24"/>
        </w:rPr>
        <w:t xml:space="preserve"> and Re-allocation papers</w:t>
      </w:r>
      <w:r w:rsidRPr="00CB12FE">
        <w:rPr>
          <w:rFonts w:ascii="Arial" w:hAnsi="Arial" w:cs="Arial"/>
          <w:b/>
          <w:bCs/>
          <w:color w:val="000000" w:themeColor="text1"/>
          <w:sz w:val="24"/>
          <w:szCs w:val="24"/>
        </w:rPr>
        <w:t>:</w:t>
      </w:r>
    </w:p>
    <w:p w14:paraId="5AC7C105" w14:textId="71112C96" w:rsidR="009D4439" w:rsidRPr="004F78B1" w:rsidRDefault="009D4439" w:rsidP="00EE566F">
      <w:pPr>
        <w:pStyle w:val="NoSpacing"/>
        <w:keepLines/>
        <w:numPr>
          <w:ilvl w:val="2"/>
          <w:numId w:val="28"/>
        </w:numPr>
        <w:snapToGrid w:val="0"/>
        <w:spacing w:after="120" w:line="276" w:lineRule="auto"/>
        <w:rPr>
          <w:rFonts w:ascii="Arial" w:hAnsi="Arial" w:cs="Arial"/>
          <w:b/>
          <w:bCs/>
          <w:color w:val="000000" w:themeColor="text1"/>
          <w:sz w:val="24"/>
          <w:szCs w:val="24"/>
        </w:rPr>
      </w:pPr>
      <w:r w:rsidRPr="004F78B1">
        <w:rPr>
          <w:rFonts w:ascii="Arial" w:hAnsi="Arial" w:cs="Arial"/>
          <w:color w:val="000000" w:themeColor="text1"/>
          <w:sz w:val="24"/>
          <w:szCs w:val="24"/>
        </w:rPr>
        <w:t>A</w:t>
      </w:r>
      <w:r w:rsidRPr="004F78B1">
        <w:rPr>
          <w:rFonts w:ascii="Arial" w:hAnsi="Arial" w:cs="Arial"/>
          <w:color w:val="000000"/>
          <w:sz w:val="24"/>
          <w:szCs w:val="24"/>
        </w:rPr>
        <w:t xml:space="preserve"> fee of </w:t>
      </w:r>
      <w:r w:rsidR="00264475" w:rsidRPr="00CD038D">
        <w:rPr>
          <w:rFonts w:ascii="Arial" w:hAnsi="Arial" w:cs="Arial"/>
          <w:i/>
          <w:iCs/>
          <w:color w:val="FF0000"/>
          <w:sz w:val="24"/>
          <w:szCs w:val="24"/>
        </w:rPr>
        <w:t xml:space="preserve">[ </w:t>
      </w:r>
      <w:r w:rsidR="00264475" w:rsidRPr="00CD038D">
        <w:rPr>
          <w:rFonts w:ascii="Arial" w:hAnsi="Arial" w:cs="Arial"/>
          <w:i/>
          <w:iCs/>
          <w:color w:val="FF0000"/>
          <w:sz w:val="24"/>
          <w:szCs w:val="24"/>
          <w:u w:val="single"/>
        </w:rPr>
        <w:t>£</w:t>
      </w:r>
      <w:r w:rsidR="00264475">
        <w:rPr>
          <w:rFonts w:ascii="Arial" w:hAnsi="Arial" w:cs="Arial"/>
          <w:i/>
          <w:iCs/>
          <w:color w:val="FF0000"/>
          <w:sz w:val="24"/>
          <w:szCs w:val="24"/>
          <w:u w:val="single"/>
        </w:rPr>
        <w:t>25</w:t>
      </w:r>
      <w:r w:rsidR="00264475" w:rsidRPr="00CD038D">
        <w:rPr>
          <w:rFonts w:ascii="Arial" w:hAnsi="Arial" w:cs="Arial"/>
          <w:i/>
          <w:iCs/>
          <w:color w:val="FF0000"/>
          <w:sz w:val="24"/>
          <w:szCs w:val="24"/>
          <w:u w:val="single"/>
        </w:rPr>
        <w:t xml:space="preserve"> </w:t>
      </w:r>
      <w:r w:rsidR="00264475">
        <w:rPr>
          <w:rFonts w:ascii="Arial" w:hAnsi="Arial" w:cs="Arial"/>
          <w:i/>
          <w:iCs/>
          <w:color w:val="FF0000"/>
          <w:sz w:val="24"/>
          <w:szCs w:val="24"/>
          <w:u w:val="single"/>
        </w:rPr>
        <w:t>-</w:t>
      </w:r>
      <w:r w:rsidR="00264475" w:rsidRPr="00CD038D">
        <w:rPr>
          <w:rFonts w:ascii="Arial" w:hAnsi="Arial" w:cs="Arial"/>
          <w:i/>
          <w:iCs/>
          <w:color w:val="FF0000"/>
          <w:sz w:val="24"/>
          <w:szCs w:val="24"/>
          <w:u w:val="single"/>
        </w:rPr>
        <w:t xml:space="preserve"> £</w:t>
      </w:r>
      <w:proofErr w:type="gramStart"/>
      <w:r w:rsidR="00264475">
        <w:rPr>
          <w:rFonts w:ascii="Arial" w:hAnsi="Arial" w:cs="Arial"/>
          <w:i/>
          <w:iCs/>
          <w:color w:val="FF0000"/>
          <w:sz w:val="24"/>
          <w:szCs w:val="24"/>
          <w:u w:val="single"/>
        </w:rPr>
        <w:t>5</w:t>
      </w:r>
      <w:r w:rsidR="00264475" w:rsidRPr="00CD038D">
        <w:rPr>
          <w:rFonts w:ascii="Arial" w:hAnsi="Arial" w:cs="Arial"/>
          <w:i/>
          <w:iCs/>
          <w:color w:val="FF0000"/>
          <w:sz w:val="24"/>
          <w:szCs w:val="24"/>
          <w:u w:val="single"/>
        </w:rPr>
        <w:t>5</w:t>
      </w:r>
      <w:r w:rsidR="00264475" w:rsidRPr="00CD038D">
        <w:rPr>
          <w:rFonts w:ascii="Arial" w:hAnsi="Arial" w:cs="Arial"/>
          <w:i/>
          <w:iCs/>
          <w:color w:val="FF0000"/>
          <w:sz w:val="24"/>
          <w:szCs w:val="24"/>
        </w:rPr>
        <w:t xml:space="preserve"> ]</w:t>
      </w:r>
      <w:proofErr w:type="gramEnd"/>
      <w:r w:rsidR="00264475">
        <w:rPr>
          <w:rFonts w:ascii="Arial" w:hAnsi="Arial" w:cs="Arial"/>
          <w:i/>
          <w:iCs/>
          <w:color w:val="FF0000"/>
          <w:sz w:val="24"/>
          <w:szCs w:val="24"/>
        </w:rPr>
        <w:t xml:space="preserve"> </w:t>
      </w:r>
      <w:r w:rsidRPr="004F78B1">
        <w:rPr>
          <w:rFonts w:ascii="Arial" w:hAnsi="Arial" w:cs="Arial"/>
          <w:color w:val="000000"/>
          <w:sz w:val="24"/>
          <w:szCs w:val="24"/>
        </w:rPr>
        <w:t>will be charged.</w:t>
      </w:r>
    </w:p>
    <w:p w14:paraId="29775B08" w14:textId="77777777" w:rsidR="00CF3E55" w:rsidRDefault="009D4439" w:rsidP="00EE566F">
      <w:pPr>
        <w:pStyle w:val="NoSpacing"/>
        <w:keepLines/>
        <w:numPr>
          <w:ilvl w:val="0"/>
          <w:numId w:val="28"/>
        </w:numPr>
        <w:snapToGrid w:val="0"/>
        <w:spacing w:before="240" w:after="120" w:line="276" w:lineRule="auto"/>
        <w:rPr>
          <w:rFonts w:ascii="Arial" w:hAnsi="Arial" w:cs="Arial"/>
          <w:b/>
          <w:sz w:val="28"/>
          <w:szCs w:val="28"/>
        </w:rPr>
      </w:pPr>
      <w:r>
        <w:rPr>
          <w:rFonts w:ascii="Arial" w:hAnsi="Arial" w:cs="Arial"/>
          <w:b/>
          <w:sz w:val="28"/>
          <w:szCs w:val="28"/>
        </w:rPr>
        <w:t>CHARGES FOR PERMISSION TO ERECT HEADSTONES AND GRAVE SURROUNDS:</w:t>
      </w:r>
    </w:p>
    <w:p w14:paraId="371AFC32" w14:textId="50999C9C" w:rsidR="00C71794" w:rsidRDefault="009D4439" w:rsidP="00EE566F">
      <w:pPr>
        <w:pStyle w:val="NoSpacing"/>
        <w:keepLines/>
        <w:numPr>
          <w:ilvl w:val="1"/>
          <w:numId w:val="28"/>
        </w:numPr>
        <w:snapToGrid w:val="0"/>
        <w:spacing w:after="120" w:line="276" w:lineRule="auto"/>
        <w:ind w:hanging="716"/>
        <w:rPr>
          <w:rFonts w:ascii="Arial" w:hAnsi="Arial" w:cs="Arial"/>
          <w:b/>
          <w:sz w:val="28"/>
          <w:szCs w:val="28"/>
        </w:rPr>
      </w:pPr>
      <w:r w:rsidRPr="0025503B">
        <w:rPr>
          <w:rFonts w:ascii="Arial" w:hAnsi="Arial" w:cs="Arial"/>
          <w:b/>
          <w:bCs/>
          <w:color w:val="000000" w:themeColor="text1"/>
          <w:sz w:val="24"/>
          <w:szCs w:val="24"/>
        </w:rPr>
        <w:t>Headstones</w:t>
      </w:r>
      <w:r w:rsidRPr="00D806C8">
        <w:rPr>
          <w:rFonts w:ascii="Arial" w:hAnsi="Arial" w:cs="Arial"/>
          <w:b/>
          <w:sz w:val="24"/>
          <w:szCs w:val="24"/>
        </w:rPr>
        <w:t xml:space="preserve"> only</w:t>
      </w:r>
    </w:p>
    <w:p w14:paraId="452E5634" w14:textId="527210A8" w:rsidR="009F2518" w:rsidRPr="00C71794" w:rsidRDefault="009D4439" w:rsidP="00EE566F">
      <w:pPr>
        <w:pStyle w:val="NoSpacing"/>
        <w:keepLines/>
        <w:numPr>
          <w:ilvl w:val="2"/>
          <w:numId w:val="28"/>
        </w:numPr>
        <w:snapToGrid w:val="0"/>
        <w:spacing w:after="120" w:line="276" w:lineRule="auto"/>
        <w:rPr>
          <w:rFonts w:ascii="Arial" w:hAnsi="Arial" w:cs="Arial"/>
          <w:b/>
          <w:sz w:val="28"/>
          <w:szCs w:val="28"/>
        </w:rPr>
      </w:pPr>
      <w:r w:rsidRPr="00C71794">
        <w:rPr>
          <w:rFonts w:ascii="Arial" w:hAnsi="Arial" w:cs="Arial"/>
          <w:sz w:val="24"/>
          <w:szCs w:val="24"/>
        </w:rPr>
        <w:t>*To be paid by Subscribing Parishioners</w:t>
      </w:r>
      <w:r w:rsidR="003771EA" w:rsidRPr="00C71794">
        <w:rPr>
          <w:rFonts w:ascii="Arial" w:hAnsi="Arial" w:cs="Arial"/>
          <w:sz w:val="24"/>
          <w:szCs w:val="24"/>
        </w:rPr>
        <w:t>.</w:t>
      </w:r>
      <w:r w:rsidR="00A03109">
        <w:rPr>
          <w:rFonts w:ascii="Arial" w:hAnsi="Arial" w:cs="Arial"/>
          <w:sz w:val="24"/>
          <w:szCs w:val="24"/>
        </w:rPr>
        <w:t xml:space="preserve"> </w:t>
      </w:r>
      <w:r w:rsidR="00A03109" w:rsidRPr="00CD038D">
        <w:rPr>
          <w:rFonts w:ascii="Arial" w:hAnsi="Arial" w:cs="Arial"/>
          <w:i/>
          <w:iCs/>
          <w:color w:val="FF0000"/>
          <w:sz w:val="24"/>
          <w:szCs w:val="24"/>
        </w:rPr>
        <w:t xml:space="preserve">[ </w:t>
      </w:r>
      <w:r w:rsidR="00A03109" w:rsidRPr="00CD038D">
        <w:rPr>
          <w:rFonts w:ascii="Arial" w:hAnsi="Arial" w:cs="Arial"/>
          <w:i/>
          <w:iCs/>
          <w:color w:val="FF0000"/>
          <w:sz w:val="24"/>
          <w:szCs w:val="24"/>
          <w:u w:val="single"/>
        </w:rPr>
        <w:t>£</w:t>
      </w:r>
      <w:r w:rsidR="00A03109">
        <w:rPr>
          <w:rFonts w:ascii="Arial" w:hAnsi="Arial" w:cs="Arial"/>
          <w:i/>
          <w:iCs/>
          <w:color w:val="FF0000"/>
          <w:sz w:val="24"/>
          <w:szCs w:val="24"/>
          <w:u w:val="single"/>
        </w:rPr>
        <w:t>55</w:t>
      </w:r>
      <w:r w:rsidR="00A03109" w:rsidRPr="00CD038D">
        <w:rPr>
          <w:rFonts w:ascii="Arial" w:hAnsi="Arial" w:cs="Arial"/>
          <w:i/>
          <w:iCs/>
          <w:color w:val="FF0000"/>
          <w:sz w:val="24"/>
          <w:szCs w:val="24"/>
          <w:u w:val="single"/>
        </w:rPr>
        <w:t xml:space="preserve"> </w:t>
      </w:r>
      <w:r w:rsidR="00A03109">
        <w:rPr>
          <w:rFonts w:ascii="Arial" w:hAnsi="Arial" w:cs="Arial"/>
          <w:i/>
          <w:iCs/>
          <w:color w:val="FF0000"/>
          <w:sz w:val="24"/>
          <w:szCs w:val="24"/>
          <w:u w:val="single"/>
        </w:rPr>
        <w:t>-</w:t>
      </w:r>
      <w:r w:rsidR="00A03109" w:rsidRPr="00CD038D">
        <w:rPr>
          <w:rFonts w:ascii="Arial" w:hAnsi="Arial" w:cs="Arial"/>
          <w:i/>
          <w:iCs/>
          <w:color w:val="FF0000"/>
          <w:sz w:val="24"/>
          <w:szCs w:val="24"/>
          <w:u w:val="single"/>
        </w:rPr>
        <w:t xml:space="preserve"> £</w:t>
      </w:r>
      <w:proofErr w:type="gramStart"/>
      <w:r w:rsidR="00A03109">
        <w:rPr>
          <w:rFonts w:ascii="Arial" w:hAnsi="Arial" w:cs="Arial"/>
          <w:i/>
          <w:iCs/>
          <w:color w:val="FF0000"/>
          <w:sz w:val="24"/>
          <w:szCs w:val="24"/>
          <w:u w:val="single"/>
        </w:rPr>
        <w:t>11</w:t>
      </w:r>
      <w:r w:rsidR="00A03109" w:rsidRPr="00CD038D">
        <w:rPr>
          <w:rFonts w:ascii="Arial" w:hAnsi="Arial" w:cs="Arial"/>
          <w:i/>
          <w:iCs/>
          <w:color w:val="FF0000"/>
          <w:sz w:val="24"/>
          <w:szCs w:val="24"/>
          <w:u w:val="single"/>
        </w:rPr>
        <w:t>0</w:t>
      </w:r>
      <w:r w:rsidR="00A03109" w:rsidRPr="00CD038D">
        <w:rPr>
          <w:rFonts w:ascii="Arial" w:hAnsi="Arial" w:cs="Arial"/>
          <w:i/>
          <w:iCs/>
          <w:color w:val="FF0000"/>
          <w:sz w:val="24"/>
          <w:szCs w:val="24"/>
        </w:rPr>
        <w:t xml:space="preserve"> ]</w:t>
      </w:r>
      <w:proofErr w:type="gramEnd"/>
      <w:r w:rsidRPr="00C71794">
        <w:rPr>
          <w:rFonts w:ascii="Arial" w:hAnsi="Arial" w:cs="Arial"/>
          <w:sz w:val="24"/>
          <w:szCs w:val="24"/>
        </w:rPr>
        <w:tab/>
      </w:r>
      <w:r w:rsidRPr="00C71794">
        <w:rPr>
          <w:rFonts w:ascii="Arial" w:hAnsi="Arial" w:cs="Arial"/>
          <w:sz w:val="24"/>
          <w:szCs w:val="24"/>
        </w:rPr>
        <w:tab/>
      </w:r>
      <w:r w:rsidRPr="00C71794">
        <w:rPr>
          <w:rFonts w:ascii="Arial" w:hAnsi="Arial" w:cs="Arial"/>
          <w:sz w:val="24"/>
          <w:szCs w:val="24"/>
        </w:rPr>
        <w:tab/>
      </w:r>
    </w:p>
    <w:p w14:paraId="10770A2B" w14:textId="750A44B5" w:rsidR="009F2518" w:rsidRDefault="009D4439" w:rsidP="00EE566F">
      <w:pPr>
        <w:pStyle w:val="NoSpacing"/>
        <w:keepLines/>
        <w:numPr>
          <w:ilvl w:val="2"/>
          <w:numId w:val="28"/>
        </w:numPr>
        <w:snapToGrid w:val="0"/>
        <w:spacing w:after="120" w:line="276" w:lineRule="auto"/>
        <w:ind w:right="-460"/>
        <w:rPr>
          <w:rFonts w:ascii="Arial" w:hAnsi="Arial" w:cs="Arial"/>
          <w:b/>
          <w:sz w:val="28"/>
          <w:szCs w:val="28"/>
        </w:rPr>
      </w:pPr>
      <w:r w:rsidRPr="009F2518">
        <w:rPr>
          <w:rFonts w:ascii="Arial" w:hAnsi="Arial" w:cs="Arial"/>
          <w:b/>
          <w:sz w:val="24"/>
          <w:szCs w:val="24"/>
        </w:rPr>
        <w:t>*</w:t>
      </w:r>
      <w:r w:rsidRPr="009F2518">
        <w:rPr>
          <w:rFonts w:ascii="Arial" w:hAnsi="Arial" w:cs="Arial"/>
          <w:sz w:val="24"/>
          <w:szCs w:val="24"/>
        </w:rPr>
        <w:t>To be paid by Non-Parishioners and Non-Subscribing Parishioners</w:t>
      </w:r>
      <w:r w:rsidR="00A03109">
        <w:rPr>
          <w:rFonts w:ascii="Arial" w:hAnsi="Arial" w:cs="Arial"/>
          <w:sz w:val="24"/>
          <w:szCs w:val="24"/>
        </w:rPr>
        <w:t xml:space="preserve"> </w:t>
      </w:r>
      <w:r w:rsidR="00A03109" w:rsidRPr="00CD038D">
        <w:rPr>
          <w:rFonts w:ascii="Arial" w:hAnsi="Arial" w:cs="Arial"/>
          <w:i/>
          <w:iCs/>
          <w:color w:val="FF0000"/>
          <w:sz w:val="24"/>
          <w:szCs w:val="24"/>
        </w:rPr>
        <w:t xml:space="preserve">[ </w:t>
      </w:r>
      <w:r w:rsidR="00A03109" w:rsidRPr="00CD038D">
        <w:rPr>
          <w:rFonts w:ascii="Arial" w:hAnsi="Arial" w:cs="Arial"/>
          <w:i/>
          <w:iCs/>
          <w:color w:val="FF0000"/>
          <w:sz w:val="24"/>
          <w:szCs w:val="24"/>
          <w:u w:val="single"/>
        </w:rPr>
        <w:t>£</w:t>
      </w:r>
      <w:r w:rsidR="00A03109">
        <w:rPr>
          <w:rFonts w:ascii="Arial" w:hAnsi="Arial" w:cs="Arial"/>
          <w:i/>
          <w:iCs/>
          <w:color w:val="FF0000"/>
          <w:sz w:val="24"/>
          <w:szCs w:val="24"/>
          <w:u w:val="single"/>
        </w:rPr>
        <w:t>110</w:t>
      </w:r>
      <w:r w:rsidR="00A03109" w:rsidRPr="00CD038D">
        <w:rPr>
          <w:rFonts w:ascii="Arial" w:hAnsi="Arial" w:cs="Arial"/>
          <w:i/>
          <w:iCs/>
          <w:color w:val="FF0000"/>
          <w:sz w:val="24"/>
          <w:szCs w:val="24"/>
          <w:u w:val="single"/>
        </w:rPr>
        <w:t xml:space="preserve"> </w:t>
      </w:r>
      <w:r w:rsidR="00A03109">
        <w:rPr>
          <w:rFonts w:ascii="Arial" w:hAnsi="Arial" w:cs="Arial"/>
          <w:i/>
          <w:iCs/>
          <w:color w:val="FF0000"/>
          <w:sz w:val="24"/>
          <w:szCs w:val="24"/>
          <w:u w:val="single"/>
        </w:rPr>
        <w:t>-</w:t>
      </w:r>
      <w:r w:rsidR="00A03109" w:rsidRPr="00CD038D">
        <w:rPr>
          <w:rFonts w:ascii="Arial" w:hAnsi="Arial" w:cs="Arial"/>
          <w:i/>
          <w:iCs/>
          <w:color w:val="FF0000"/>
          <w:sz w:val="24"/>
          <w:szCs w:val="24"/>
          <w:u w:val="single"/>
        </w:rPr>
        <w:t xml:space="preserve"> </w:t>
      </w:r>
      <w:proofErr w:type="gramStart"/>
      <w:r w:rsidR="00A03109">
        <w:rPr>
          <w:rFonts w:ascii="Arial" w:hAnsi="Arial" w:cs="Arial"/>
          <w:i/>
          <w:iCs/>
          <w:color w:val="FF0000"/>
          <w:sz w:val="24"/>
          <w:szCs w:val="24"/>
          <w:u w:val="single"/>
        </w:rPr>
        <w:t>220</w:t>
      </w:r>
      <w:r w:rsidR="00A03109" w:rsidRPr="00CD038D">
        <w:rPr>
          <w:rFonts w:ascii="Arial" w:hAnsi="Arial" w:cs="Arial"/>
          <w:i/>
          <w:iCs/>
          <w:color w:val="FF0000"/>
          <w:sz w:val="24"/>
          <w:szCs w:val="24"/>
        </w:rPr>
        <w:t xml:space="preserve"> ]</w:t>
      </w:r>
      <w:proofErr w:type="gramEnd"/>
    </w:p>
    <w:p w14:paraId="21EAADD4" w14:textId="7CF5CB7A" w:rsidR="009F2518" w:rsidRPr="009F2518" w:rsidRDefault="009F2518" w:rsidP="00EE566F">
      <w:pPr>
        <w:pStyle w:val="NoSpacing"/>
        <w:keepLines/>
        <w:numPr>
          <w:ilvl w:val="1"/>
          <w:numId w:val="28"/>
        </w:numPr>
        <w:snapToGrid w:val="0"/>
        <w:spacing w:after="120" w:line="276" w:lineRule="auto"/>
        <w:ind w:right="-460" w:hanging="716"/>
        <w:rPr>
          <w:rFonts w:ascii="Arial" w:hAnsi="Arial" w:cs="Arial"/>
          <w:b/>
          <w:sz w:val="28"/>
          <w:szCs w:val="28"/>
        </w:rPr>
      </w:pPr>
      <w:r>
        <w:rPr>
          <w:noProof/>
        </w:rPr>
        <w:t xml:space="preserve"> </w:t>
      </w:r>
      <w:r w:rsidR="009D4439" w:rsidRPr="009F2518">
        <w:rPr>
          <w:rFonts w:ascii="Arial" w:hAnsi="Arial" w:cs="Arial"/>
          <w:b/>
          <w:bCs/>
          <w:color w:val="000000" w:themeColor="text1"/>
          <w:sz w:val="24"/>
          <w:szCs w:val="24"/>
        </w:rPr>
        <w:t>Surrounds</w:t>
      </w:r>
      <w:r w:rsidR="009D4439" w:rsidRPr="009F2518">
        <w:rPr>
          <w:rFonts w:ascii="Arial" w:hAnsi="Arial" w:cs="Arial"/>
          <w:b/>
          <w:bCs/>
          <w:sz w:val="24"/>
          <w:szCs w:val="24"/>
        </w:rPr>
        <w:t xml:space="preserve"> (including headstones)</w:t>
      </w:r>
    </w:p>
    <w:p w14:paraId="30507980" w14:textId="2B1B8675" w:rsidR="009F2518" w:rsidRPr="009F2518" w:rsidRDefault="009D4439" w:rsidP="00EE566F">
      <w:pPr>
        <w:pStyle w:val="NoSpacing"/>
        <w:keepLines/>
        <w:numPr>
          <w:ilvl w:val="2"/>
          <w:numId w:val="28"/>
        </w:numPr>
        <w:snapToGrid w:val="0"/>
        <w:spacing w:after="120" w:line="276" w:lineRule="auto"/>
        <w:ind w:right="-460"/>
        <w:rPr>
          <w:rFonts w:ascii="Arial" w:hAnsi="Arial" w:cs="Arial"/>
          <w:b/>
          <w:sz w:val="28"/>
          <w:szCs w:val="28"/>
        </w:rPr>
      </w:pPr>
      <w:r w:rsidRPr="009F2518">
        <w:rPr>
          <w:rFonts w:ascii="Arial" w:hAnsi="Arial" w:cs="Arial"/>
          <w:sz w:val="24"/>
          <w:szCs w:val="24"/>
        </w:rPr>
        <w:t>*To be paid by Subscribing Parishioners</w:t>
      </w:r>
      <w:r w:rsidRPr="009F2518">
        <w:rPr>
          <w:rFonts w:ascii="Arial" w:hAnsi="Arial" w:cs="Arial"/>
          <w:sz w:val="24"/>
          <w:szCs w:val="24"/>
        </w:rPr>
        <w:tab/>
      </w:r>
      <w:r w:rsidR="00A03109" w:rsidRPr="00CD038D">
        <w:rPr>
          <w:rFonts w:ascii="Arial" w:hAnsi="Arial" w:cs="Arial"/>
          <w:i/>
          <w:iCs/>
          <w:color w:val="FF0000"/>
          <w:sz w:val="24"/>
          <w:szCs w:val="24"/>
        </w:rPr>
        <w:t xml:space="preserve">[ </w:t>
      </w:r>
      <w:r w:rsidR="00A03109" w:rsidRPr="00CD038D">
        <w:rPr>
          <w:rFonts w:ascii="Arial" w:hAnsi="Arial" w:cs="Arial"/>
          <w:i/>
          <w:iCs/>
          <w:color w:val="FF0000"/>
          <w:sz w:val="24"/>
          <w:szCs w:val="24"/>
          <w:u w:val="single"/>
        </w:rPr>
        <w:t>£</w:t>
      </w:r>
      <w:r w:rsidR="00A03109">
        <w:rPr>
          <w:rFonts w:ascii="Arial" w:hAnsi="Arial" w:cs="Arial"/>
          <w:i/>
          <w:iCs/>
          <w:color w:val="FF0000"/>
          <w:sz w:val="24"/>
          <w:szCs w:val="24"/>
          <w:u w:val="single"/>
        </w:rPr>
        <w:t>110</w:t>
      </w:r>
      <w:r w:rsidR="00A03109" w:rsidRPr="00CD038D">
        <w:rPr>
          <w:rFonts w:ascii="Arial" w:hAnsi="Arial" w:cs="Arial"/>
          <w:i/>
          <w:iCs/>
          <w:color w:val="FF0000"/>
          <w:sz w:val="24"/>
          <w:szCs w:val="24"/>
          <w:u w:val="single"/>
        </w:rPr>
        <w:t xml:space="preserve"> </w:t>
      </w:r>
      <w:r w:rsidR="00A03109">
        <w:rPr>
          <w:rFonts w:ascii="Arial" w:hAnsi="Arial" w:cs="Arial"/>
          <w:i/>
          <w:iCs/>
          <w:color w:val="FF0000"/>
          <w:sz w:val="24"/>
          <w:szCs w:val="24"/>
          <w:u w:val="single"/>
        </w:rPr>
        <w:t>-</w:t>
      </w:r>
      <w:r w:rsidR="00A03109" w:rsidRPr="00CD038D">
        <w:rPr>
          <w:rFonts w:ascii="Arial" w:hAnsi="Arial" w:cs="Arial"/>
          <w:i/>
          <w:iCs/>
          <w:color w:val="FF0000"/>
          <w:sz w:val="24"/>
          <w:szCs w:val="24"/>
          <w:u w:val="single"/>
        </w:rPr>
        <w:t xml:space="preserve"> £</w:t>
      </w:r>
      <w:proofErr w:type="gramStart"/>
      <w:r w:rsidR="00A03109">
        <w:rPr>
          <w:rFonts w:ascii="Arial" w:hAnsi="Arial" w:cs="Arial"/>
          <w:i/>
          <w:iCs/>
          <w:color w:val="FF0000"/>
          <w:sz w:val="24"/>
          <w:szCs w:val="24"/>
          <w:u w:val="single"/>
        </w:rPr>
        <w:t>220</w:t>
      </w:r>
      <w:r w:rsidR="00A03109" w:rsidRPr="00CD038D">
        <w:rPr>
          <w:rFonts w:ascii="Arial" w:hAnsi="Arial" w:cs="Arial"/>
          <w:i/>
          <w:iCs/>
          <w:color w:val="FF0000"/>
          <w:sz w:val="24"/>
          <w:szCs w:val="24"/>
        </w:rPr>
        <w:t xml:space="preserve"> ]</w:t>
      </w:r>
      <w:proofErr w:type="gramEnd"/>
      <w:r w:rsidRPr="009F2518">
        <w:rPr>
          <w:rFonts w:ascii="Arial" w:hAnsi="Arial" w:cs="Arial"/>
          <w:sz w:val="24"/>
          <w:szCs w:val="24"/>
        </w:rPr>
        <w:tab/>
      </w:r>
      <w:r w:rsidRPr="009F2518">
        <w:rPr>
          <w:rFonts w:ascii="Arial" w:hAnsi="Arial" w:cs="Arial"/>
          <w:sz w:val="24"/>
          <w:szCs w:val="24"/>
        </w:rPr>
        <w:tab/>
      </w:r>
      <w:r w:rsidRPr="009F2518">
        <w:rPr>
          <w:rFonts w:ascii="Arial" w:hAnsi="Arial" w:cs="Arial"/>
          <w:sz w:val="24"/>
          <w:szCs w:val="24"/>
        </w:rPr>
        <w:tab/>
      </w:r>
    </w:p>
    <w:p w14:paraId="1318397A" w14:textId="601AAF55" w:rsidR="00980F25" w:rsidRPr="009F2518" w:rsidRDefault="009D4439" w:rsidP="00EE566F">
      <w:pPr>
        <w:pStyle w:val="NoSpacing"/>
        <w:keepLines/>
        <w:numPr>
          <w:ilvl w:val="2"/>
          <w:numId w:val="28"/>
        </w:numPr>
        <w:snapToGrid w:val="0"/>
        <w:spacing w:after="120" w:line="276" w:lineRule="auto"/>
        <w:ind w:right="-460"/>
        <w:rPr>
          <w:rFonts w:ascii="Arial" w:hAnsi="Arial" w:cs="Arial"/>
          <w:b/>
          <w:sz w:val="28"/>
          <w:szCs w:val="28"/>
        </w:rPr>
      </w:pPr>
      <w:r w:rsidRPr="009F2518">
        <w:rPr>
          <w:rFonts w:ascii="Arial" w:hAnsi="Arial" w:cs="Arial"/>
          <w:b/>
          <w:sz w:val="24"/>
          <w:szCs w:val="24"/>
        </w:rPr>
        <w:t>*</w:t>
      </w:r>
      <w:r w:rsidRPr="009F2518">
        <w:rPr>
          <w:rFonts w:ascii="Arial" w:hAnsi="Arial" w:cs="Arial"/>
          <w:sz w:val="24"/>
          <w:szCs w:val="24"/>
        </w:rPr>
        <w:t>To be paid by Non-Parishioners and Non-Subscribing Parishioners</w:t>
      </w:r>
      <w:r w:rsidRPr="009F2518">
        <w:rPr>
          <w:rFonts w:ascii="Arial" w:hAnsi="Arial" w:cs="Arial"/>
          <w:sz w:val="24"/>
          <w:szCs w:val="24"/>
        </w:rPr>
        <w:tab/>
      </w:r>
      <w:r w:rsidR="00A03109" w:rsidRPr="00CD038D">
        <w:rPr>
          <w:rFonts w:ascii="Arial" w:hAnsi="Arial" w:cs="Arial"/>
          <w:i/>
          <w:iCs/>
          <w:color w:val="FF0000"/>
          <w:sz w:val="24"/>
          <w:szCs w:val="24"/>
        </w:rPr>
        <w:t xml:space="preserve">[ </w:t>
      </w:r>
      <w:r w:rsidR="00A03109" w:rsidRPr="00CD038D">
        <w:rPr>
          <w:rFonts w:ascii="Arial" w:hAnsi="Arial" w:cs="Arial"/>
          <w:i/>
          <w:iCs/>
          <w:color w:val="FF0000"/>
          <w:sz w:val="24"/>
          <w:szCs w:val="24"/>
          <w:u w:val="single"/>
        </w:rPr>
        <w:t>£</w:t>
      </w:r>
      <w:r w:rsidR="00A03109">
        <w:rPr>
          <w:rFonts w:ascii="Arial" w:hAnsi="Arial" w:cs="Arial"/>
          <w:i/>
          <w:iCs/>
          <w:color w:val="FF0000"/>
          <w:sz w:val="24"/>
          <w:szCs w:val="24"/>
          <w:u w:val="single"/>
        </w:rPr>
        <w:t>220</w:t>
      </w:r>
      <w:r w:rsidR="00A03109" w:rsidRPr="00CD038D">
        <w:rPr>
          <w:rFonts w:ascii="Arial" w:hAnsi="Arial" w:cs="Arial"/>
          <w:i/>
          <w:iCs/>
          <w:color w:val="FF0000"/>
          <w:sz w:val="24"/>
          <w:szCs w:val="24"/>
          <w:u w:val="single"/>
        </w:rPr>
        <w:t xml:space="preserve"> </w:t>
      </w:r>
      <w:r w:rsidR="00A03109">
        <w:rPr>
          <w:rFonts w:ascii="Arial" w:hAnsi="Arial" w:cs="Arial"/>
          <w:i/>
          <w:iCs/>
          <w:color w:val="FF0000"/>
          <w:sz w:val="24"/>
          <w:szCs w:val="24"/>
          <w:u w:val="single"/>
        </w:rPr>
        <w:t>-</w:t>
      </w:r>
      <w:r w:rsidR="00A03109" w:rsidRPr="00CD038D">
        <w:rPr>
          <w:rFonts w:ascii="Arial" w:hAnsi="Arial" w:cs="Arial"/>
          <w:i/>
          <w:iCs/>
          <w:color w:val="FF0000"/>
          <w:sz w:val="24"/>
          <w:szCs w:val="24"/>
          <w:u w:val="single"/>
        </w:rPr>
        <w:t xml:space="preserve"> £</w:t>
      </w:r>
      <w:proofErr w:type="gramStart"/>
      <w:r w:rsidR="00A03109">
        <w:rPr>
          <w:rFonts w:ascii="Arial" w:hAnsi="Arial" w:cs="Arial"/>
          <w:i/>
          <w:iCs/>
          <w:color w:val="FF0000"/>
          <w:sz w:val="24"/>
          <w:szCs w:val="24"/>
          <w:u w:val="single"/>
        </w:rPr>
        <w:t>240</w:t>
      </w:r>
      <w:r w:rsidR="00A03109" w:rsidRPr="00CD038D">
        <w:rPr>
          <w:rFonts w:ascii="Arial" w:hAnsi="Arial" w:cs="Arial"/>
          <w:i/>
          <w:iCs/>
          <w:color w:val="FF0000"/>
          <w:sz w:val="24"/>
          <w:szCs w:val="24"/>
        </w:rPr>
        <w:t xml:space="preserve"> ]</w:t>
      </w:r>
      <w:proofErr w:type="gramEnd"/>
    </w:p>
    <w:p w14:paraId="56E3F9B9" w14:textId="0ECD444D" w:rsidR="004215D3" w:rsidRPr="004215D3" w:rsidRDefault="004215D3" w:rsidP="00EE566F">
      <w:pPr>
        <w:keepLines/>
        <w:rPr>
          <w:rFonts w:ascii="Arial" w:eastAsia="Times New Roman" w:hAnsi="Arial" w:cs="Arial"/>
          <w:sz w:val="24"/>
          <w:szCs w:val="24"/>
        </w:rPr>
      </w:pPr>
      <w:r w:rsidRPr="004215D3">
        <w:rPr>
          <w:rFonts w:ascii="Arial" w:eastAsia="Times New Roman" w:hAnsi="Arial" w:cs="Arial"/>
          <w:sz w:val="24"/>
          <w:szCs w:val="24"/>
        </w:rPr>
        <w:t xml:space="preserve">'The fees for duplicate/re-allocation papers and for headstones/surrounds (5.4,6.1,6.2) are intended as flat-rate fees; they should not be multiplied by the number of burial </w:t>
      </w:r>
      <w:r w:rsidR="00C44CEE">
        <w:rPr>
          <w:rFonts w:ascii="Arial" w:eastAsia="Times New Roman" w:hAnsi="Arial" w:cs="Arial"/>
          <w:sz w:val="24"/>
          <w:szCs w:val="24"/>
        </w:rPr>
        <w:t>plots</w:t>
      </w:r>
      <w:r w:rsidR="00D72469">
        <w:rPr>
          <w:rFonts w:ascii="Arial" w:eastAsia="Times New Roman" w:hAnsi="Arial" w:cs="Arial"/>
          <w:sz w:val="24"/>
          <w:szCs w:val="24"/>
        </w:rPr>
        <w:t xml:space="preserve"> </w:t>
      </w:r>
      <w:r w:rsidRPr="004215D3">
        <w:rPr>
          <w:rFonts w:ascii="Arial" w:eastAsia="Times New Roman" w:hAnsi="Arial" w:cs="Arial"/>
          <w:sz w:val="24"/>
          <w:szCs w:val="24"/>
        </w:rPr>
        <w:t>within a grave.'</w:t>
      </w:r>
    </w:p>
    <w:p w14:paraId="2146A674" w14:textId="64557BE2" w:rsidR="009D4439" w:rsidRPr="00980F25" w:rsidRDefault="009D4439" w:rsidP="00EE566F">
      <w:pPr>
        <w:pStyle w:val="NoSpacing"/>
        <w:keepLines/>
        <w:snapToGrid w:val="0"/>
        <w:spacing w:after="120" w:line="276" w:lineRule="auto"/>
        <w:rPr>
          <w:rFonts w:ascii="Arial" w:hAnsi="Arial" w:cs="Arial"/>
          <w:b/>
          <w:sz w:val="28"/>
          <w:szCs w:val="28"/>
        </w:rPr>
      </w:pPr>
      <w:r w:rsidRPr="00980F25">
        <w:rPr>
          <w:rFonts w:ascii="Arial" w:hAnsi="Arial" w:cs="Arial"/>
          <w:i/>
          <w:sz w:val="24"/>
          <w:szCs w:val="24"/>
        </w:rPr>
        <w:t>*See footnote at end of document</w:t>
      </w:r>
    </w:p>
    <w:p w14:paraId="630DFC87" w14:textId="77777777" w:rsidR="00A03109" w:rsidRDefault="00A03109">
      <w:pPr>
        <w:rPr>
          <w:rFonts w:ascii="Arial" w:hAnsi="Arial" w:cs="Arial"/>
          <w:b/>
          <w:sz w:val="28"/>
          <w:szCs w:val="28"/>
        </w:rPr>
      </w:pPr>
      <w:r>
        <w:rPr>
          <w:rFonts w:ascii="Arial" w:hAnsi="Arial" w:cs="Arial"/>
          <w:b/>
          <w:sz w:val="28"/>
          <w:szCs w:val="28"/>
        </w:rPr>
        <w:br w:type="page"/>
      </w:r>
    </w:p>
    <w:p w14:paraId="4060CA47" w14:textId="5A01F598" w:rsidR="009D4439" w:rsidRPr="0025503B" w:rsidRDefault="005226AA" w:rsidP="00EE566F">
      <w:pPr>
        <w:pStyle w:val="NoSpacing"/>
        <w:keepLines/>
        <w:numPr>
          <w:ilvl w:val="0"/>
          <w:numId w:val="28"/>
        </w:numPr>
        <w:snapToGrid w:val="0"/>
        <w:spacing w:after="120" w:line="276" w:lineRule="auto"/>
        <w:rPr>
          <w:rFonts w:ascii="Arial" w:hAnsi="Arial" w:cs="Arial"/>
          <w:b/>
          <w:sz w:val="28"/>
          <w:szCs w:val="28"/>
        </w:rPr>
      </w:pPr>
      <w:r>
        <w:rPr>
          <w:rFonts w:ascii="Arial" w:hAnsi="Arial" w:cs="Arial"/>
          <w:b/>
          <w:sz w:val="28"/>
          <w:szCs w:val="28"/>
        </w:rPr>
        <w:tab/>
      </w:r>
      <w:r w:rsidR="009D4439" w:rsidRPr="00B6264C">
        <w:rPr>
          <w:rFonts w:ascii="Arial" w:hAnsi="Arial" w:cs="Arial"/>
          <w:b/>
          <w:sz w:val="28"/>
          <w:szCs w:val="28"/>
        </w:rPr>
        <w:t>CHARGES FOR OPENING GRAVES</w:t>
      </w:r>
    </w:p>
    <w:p w14:paraId="1D014434" w14:textId="242CD5F2" w:rsidR="00563C7F" w:rsidRDefault="009D4439" w:rsidP="00EE566F">
      <w:pPr>
        <w:pStyle w:val="NoSpacing"/>
        <w:keepLines/>
        <w:numPr>
          <w:ilvl w:val="1"/>
          <w:numId w:val="28"/>
        </w:numPr>
        <w:snapToGrid w:val="0"/>
        <w:spacing w:after="120" w:line="276" w:lineRule="auto"/>
        <w:ind w:hanging="716"/>
        <w:rPr>
          <w:rFonts w:ascii="Arial" w:hAnsi="Arial" w:cs="Arial"/>
          <w:color w:val="000000" w:themeColor="text1"/>
          <w:sz w:val="24"/>
          <w:szCs w:val="24"/>
        </w:rPr>
      </w:pPr>
      <w:r>
        <w:rPr>
          <w:rFonts w:ascii="Arial" w:hAnsi="Arial" w:cs="Arial"/>
          <w:sz w:val="24"/>
          <w:szCs w:val="24"/>
        </w:rPr>
        <w:tab/>
      </w:r>
      <w:r w:rsidR="00563C7F">
        <w:rPr>
          <w:rFonts w:ascii="Arial" w:hAnsi="Arial" w:cs="Arial"/>
          <w:sz w:val="24"/>
          <w:szCs w:val="24"/>
        </w:rPr>
        <w:t xml:space="preserve">To be </w:t>
      </w:r>
      <w:r>
        <w:rPr>
          <w:rFonts w:ascii="Arial" w:hAnsi="Arial" w:cs="Arial"/>
          <w:sz w:val="24"/>
          <w:szCs w:val="24"/>
        </w:rPr>
        <w:t>paid by *</w:t>
      </w:r>
      <w:r w:rsidR="00210722" w:rsidRPr="0025503B">
        <w:rPr>
          <w:rFonts w:ascii="Arial" w:hAnsi="Arial" w:cs="Arial"/>
          <w:color w:val="000000" w:themeColor="text1"/>
          <w:sz w:val="24"/>
          <w:szCs w:val="24"/>
        </w:rPr>
        <w:t>P</w:t>
      </w:r>
      <w:r w:rsidRPr="0025503B">
        <w:rPr>
          <w:rFonts w:ascii="Arial" w:hAnsi="Arial" w:cs="Arial"/>
          <w:color w:val="000000" w:themeColor="text1"/>
          <w:sz w:val="24"/>
          <w:szCs w:val="24"/>
        </w:rPr>
        <w:t>arishioners</w:t>
      </w:r>
      <w:r w:rsidR="003771EA">
        <w:rPr>
          <w:rFonts w:ascii="Arial" w:hAnsi="Arial" w:cs="Arial"/>
          <w:color w:val="000000" w:themeColor="text1"/>
          <w:sz w:val="24"/>
          <w:szCs w:val="24"/>
        </w:rPr>
        <w:t>.</w:t>
      </w:r>
      <w:r w:rsidRPr="0025503B">
        <w:rPr>
          <w:rFonts w:ascii="Arial" w:hAnsi="Arial" w:cs="Arial"/>
          <w:color w:val="000000" w:themeColor="text1"/>
          <w:sz w:val="24"/>
          <w:szCs w:val="24"/>
        </w:rPr>
        <w:t xml:space="preserve"> </w:t>
      </w:r>
      <w:r w:rsidR="00A03109" w:rsidRPr="00CD038D">
        <w:rPr>
          <w:rFonts w:ascii="Arial" w:hAnsi="Arial" w:cs="Arial"/>
          <w:i/>
          <w:iCs/>
          <w:color w:val="FF0000"/>
          <w:sz w:val="24"/>
          <w:szCs w:val="24"/>
        </w:rPr>
        <w:t xml:space="preserve">[ </w:t>
      </w:r>
      <w:r w:rsidR="00A03109" w:rsidRPr="00CD038D">
        <w:rPr>
          <w:rFonts w:ascii="Arial" w:hAnsi="Arial" w:cs="Arial"/>
          <w:i/>
          <w:iCs/>
          <w:color w:val="FF0000"/>
          <w:sz w:val="24"/>
          <w:szCs w:val="24"/>
          <w:u w:val="single"/>
        </w:rPr>
        <w:t>£</w:t>
      </w:r>
      <w:r w:rsidR="00A03109">
        <w:rPr>
          <w:rFonts w:ascii="Arial" w:hAnsi="Arial" w:cs="Arial"/>
          <w:i/>
          <w:iCs/>
          <w:color w:val="FF0000"/>
          <w:sz w:val="24"/>
          <w:szCs w:val="24"/>
          <w:u w:val="single"/>
        </w:rPr>
        <w:t>55 - £</w:t>
      </w:r>
      <w:proofErr w:type="gramStart"/>
      <w:r w:rsidR="00A03109">
        <w:rPr>
          <w:rFonts w:ascii="Arial" w:hAnsi="Arial" w:cs="Arial"/>
          <w:i/>
          <w:iCs/>
          <w:color w:val="FF0000"/>
          <w:sz w:val="24"/>
          <w:szCs w:val="24"/>
          <w:u w:val="single"/>
        </w:rPr>
        <w:t>110</w:t>
      </w:r>
      <w:r w:rsidR="00A03109" w:rsidRPr="00CD038D">
        <w:rPr>
          <w:rFonts w:ascii="Arial" w:hAnsi="Arial" w:cs="Arial"/>
          <w:i/>
          <w:iCs/>
          <w:color w:val="FF0000"/>
          <w:sz w:val="24"/>
          <w:szCs w:val="24"/>
        </w:rPr>
        <w:t xml:space="preserve"> ]</w:t>
      </w:r>
      <w:proofErr w:type="gramEnd"/>
    </w:p>
    <w:p w14:paraId="56C9929A" w14:textId="28F01D5B" w:rsidR="007517C9" w:rsidRPr="00563C7F" w:rsidRDefault="00563C7F" w:rsidP="00EE566F">
      <w:pPr>
        <w:pStyle w:val="NoSpacing"/>
        <w:keepLines/>
        <w:numPr>
          <w:ilvl w:val="1"/>
          <w:numId w:val="28"/>
        </w:numPr>
        <w:snapToGrid w:val="0"/>
        <w:spacing w:after="120" w:line="276" w:lineRule="auto"/>
        <w:ind w:hanging="716"/>
        <w:rPr>
          <w:rFonts w:ascii="Arial" w:hAnsi="Arial" w:cs="Arial"/>
          <w:color w:val="000000" w:themeColor="text1"/>
          <w:sz w:val="24"/>
          <w:szCs w:val="24"/>
        </w:rPr>
      </w:pPr>
      <w:r w:rsidRPr="00563C7F">
        <w:rPr>
          <w:rFonts w:ascii="Arial" w:hAnsi="Arial" w:cs="Arial"/>
          <w:color w:val="000000" w:themeColor="text1"/>
          <w:sz w:val="24"/>
          <w:szCs w:val="24"/>
        </w:rPr>
        <w:t xml:space="preserve">To be </w:t>
      </w:r>
      <w:r w:rsidR="009D4439" w:rsidRPr="00563C7F">
        <w:rPr>
          <w:rFonts w:ascii="Arial" w:hAnsi="Arial" w:cs="Arial"/>
          <w:color w:val="000000" w:themeColor="text1"/>
          <w:sz w:val="24"/>
          <w:szCs w:val="24"/>
        </w:rPr>
        <w:t>paid by *</w:t>
      </w:r>
      <w:r w:rsidR="00210722" w:rsidRPr="00563C7F">
        <w:rPr>
          <w:rFonts w:ascii="Arial" w:hAnsi="Arial" w:cs="Arial"/>
          <w:color w:val="000000" w:themeColor="text1"/>
          <w:sz w:val="24"/>
          <w:szCs w:val="24"/>
        </w:rPr>
        <w:t>N</w:t>
      </w:r>
      <w:r w:rsidR="009D4439" w:rsidRPr="00563C7F">
        <w:rPr>
          <w:rFonts w:ascii="Arial" w:hAnsi="Arial" w:cs="Arial"/>
          <w:color w:val="000000" w:themeColor="text1"/>
          <w:sz w:val="24"/>
          <w:szCs w:val="24"/>
        </w:rPr>
        <w:t>on-</w:t>
      </w:r>
      <w:r w:rsidR="00210722" w:rsidRPr="00563C7F">
        <w:rPr>
          <w:rFonts w:ascii="Arial" w:hAnsi="Arial" w:cs="Arial"/>
          <w:color w:val="000000" w:themeColor="text1"/>
          <w:sz w:val="24"/>
          <w:szCs w:val="24"/>
        </w:rPr>
        <w:t>P</w:t>
      </w:r>
      <w:r w:rsidR="009D4439" w:rsidRPr="00563C7F">
        <w:rPr>
          <w:rFonts w:ascii="Arial" w:hAnsi="Arial" w:cs="Arial"/>
          <w:color w:val="000000" w:themeColor="text1"/>
          <w:sz w:val="24"/>
          <w:szCs w:val="24"/>
        </w:rPr>
        <w:t xml:space="preserve">arishioners and </w:t>
      </w:r>
      <w:r w:rsidR="00210722" w:rsidRPr="00563C7F">
        <w:rPr>
          <w:rFonts w:ascii="Arial" w:hAnsi="Arial" w:cs="Arial"/>
          <w:color w:val="000000" w:themeColor="text1"/>
          <w:sz w:val="24"/>
          <w:szCs w:val="24"/>
        </w:rPr>
        <w:t>N</w:t>
      </w:r>
      <w:r w:rsidR="009D4439" w:rsidRPr="00563C7F">
        <w:rPr>
          <w:rFonts w:ascii="Arial" w:hAnsi="Arial" w:cs="Arial"/>
          <w:color w:val="000000" w:themeColor="text1"/>
          <w:sz w:val="24"/>
          <w:szCs w:val="24"/>
        </w:rPr>
        <w:t>on-</w:t>
      </w:r>
      <w:r w:rsidR="00210722" w:rsidRPr="00563C7F">
        <w:rPr>
          <w:rFonts w:ascii="Arial" w:hAnsi="Arial" w:cs="Arial"/>
          <w:color w:val="000000" w:themeColor="text1"/>
          <w:sz w:val="24"/>
          <w:szCs w:val="24"/>
        </w:rPr>
        <w:t>S</w:t>
      </w:r>
      <w:r w:rsidR="009D4439" w:rsidRPr="00563C7F">
        <w:rPr>
          <w:rFonts w:ascii="Arial" w:hAnsi="Arial" w:cs="Arial"/>
          <w:color w:val="000000" w:themeColor="text1"/>
          <w:sz w:val="24"/>
          <w:szCs w:val="24"/>
        </w:rPr>
        <w:t>ubscribers</w:t>
      </w:r>
      <w:r w:rsidR="003771EA" w:rsidRPr="00563C7F">
        <w:rPr>
          <w:rFonts w:ascii="Arial" w:hAnsi="Arial" w:cs="Arial"/>
          <w:color w:val="000000" w:themeColor="text1"/>
          <w:sz w:val="24"/>
          <w:szCs w:val="24"/>
        </w:rPr>
        <w:t>.</w:t>
      </w:r>
      <w:r w:rsidR="00A03109">
        <w:rPr>
          <w:rFonts w:ascii="Arial" w:hAnsi="Arial" w:cs="Arial"/>
          <w:color w:val="000000" w:themeColor="text1"/>
          <w:sz w:val="24"/>
          <w:szCs w:val="24"/>
        </w:rPr>
        <w:t xml:space="preserve"> </w:t>
      </w:r>
      <w:r w:rsidR="00A03109" w:rsidRPr="00CD038D">
        <w:rPr>
          <w:rFonts w:ascii="Arial" w:hAnsi="Arial" w:cs="Arial"/>
          <w:i/>
          <w:iCs/>
          <w:color w:val="FF0000"/>
          <w:sz w:val="24"/>
          <w:szCs w:val="24"/>
        </w:rPr>
        <w:t xml:space="preserve">[ </w:t>
      </w:r>
      <w:r w:rsidR="00A03109" w:rsidRPr="00CD038D">
        <w:rPr>
          <w:rFonts w:ascii="Arial" w:hAnsi="Arial" w:cs="Arial"/>
          <w:i/>
          <w:iCs/>
          <w:color w:val="FF0000"/>
          <w:sz w:val="24"/>
          <w:szCs w:val="24"/>
          <w:u w:val="single"/>
        </w:rPr>
        <w:t>£</w:t>
      </w:r>
      <w:r w:rsidR="00A03109">
        <w:rPr>
          <w:rFonts w:ascii="Arial" w:hAnsi="Arial" w:cs="Arial"/>
          <w:i/>
          <w:iCs/>
          <w:color w:val="FF0000"/>
          <w:sz w:val="24"/>
          <w:szCs w:val="24"/>
          <w:u w:val="single"/>
        </w:rPr>
        <w:t>110</w:t>
      </w:r>
      <w:r w:rsidR="00A03109" w:rsidRPr="00CD038D">
        <w:rPr>
          <w:rFonts w:ascii="Arial" w:hAnsi="Arial" w:cs="Arial"/>
          <w:i/>
          <w:iCs/>
          <w:color w:val="FF0000"/>
          <w:sz w:val="24"/>
          <w:szCs w:val="24"/>
          <w:u w:val="single"/>
        </w:rPr>
        <w:t xml:space="preserve"> </w:t>
      </w:r>
      <w:r w:rsidR="00A03109">
        <w:rPr>
          <w:rFonts w:ascii="Arial" w:hAnsi="Arial" w:cs="Arial"/>
          <w:i/>
          <w:iCs/>
          <w:color w:val="FF0000"/>
          <w:sz w:val="24"/>
          <w:szCs w:val="24"/>
          <w:u w:val="single"/>
        </w:rPr>
        <w:t>-</w:t>
      </w:r>
      <w:r w:rsidR="00A03109" w:rsidRPr="00CD038D">
        <w:rPr>
          <w:rFonts w:ascii="Arial" w:hAnsi="Arial" w:cs="Arial"/>
          <w:i/>
          <w:iCs/>
          <w:color w:val="FF0000"/>
          <w:sz w:val="24"/>
          <w:szCs w:val="24"/>
          <w:u w:val="single"/>
        </w:rPr>
        <w:t xml:space="preserve"> £</w:t>
      </w:r>
      <w:proofErr w:type="gramStart"/>
      <w:r w:rsidR="00A03109">
        <w:rPr>
          <w:rFonts w:ascii="Arial" w:hAnsi="Arial" w:cs="Arial"/>
          <w:i/>
          <w:iCs/>
          <w:color w:val="FF0000"/>
          <w:sz w:val="24"/>
          <w:szCs w:val="24"/>
          <w:u w:val="single"/>
        </w:rPr>
        <w:t>275</w:t>
      </w:r>
      <w:r w:rsidR="00A03109" w:rsidRPr="00CD038D">
        <w:rPr>
          <w:rFonts w:ascii="Arial" w:hAnsi="Arial" w:cs="Arial"/>
          <w:i/>
          <w:iCs/>
          <w:color w:val="FF0000"/>
          <w:sz w:val="24"/>
          <w:szCs w:val="24"/>
        </w:rPr>
        <w:t xml:space="preserve"> ]</w:t>
      </w:r>
      <w:proofErr w:type="gramEnd"/>
    </w:p>
    <w:p w14:paraId="258E997B" w14:textId="392E6F5C" w:rsidR="007517C9" w:rsidRDefault="007517C9" w:rsidP="00EE566F">
      <w:pPr>
        <w:pStyle w:val="NoSpacing"/>
        <w:keepLines/>
        <w:numPr>
          <w:ilvl w:val="1"/>
          <w:numId w:val="28"/>
        </w:numPr>
        <w:snapToGrid w:val="0"/>
        <w:spacing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9D4439" w:rsidRPr="00D806C8">
        <w:rPr>
          <w:rFonts w:ascii="Arial" w:hAnsi="Arial" w:cs="Arial"/>
          <w:sz w:val="24"/>
          <w:szCs w:val="24"/>
        </w:rPr>
        <w:t xml:space="preserve">Where an allocation of a grave space </w:t>
      </w:r>
      <w:r w:rsidR="00563C7F">
        <w:rPr>
          <w:rFonts w:ascii="Arial" w:hAnsi="Arial" w:cs="Arial"/>
          <w:sz w:val="24"/>
          <w:szCs w:val="24"/>
        </w:rPr>
        <w:t>precipitates its</w:t>
      </w:r>
      <w:r w:rsidR="009D4439" w:rsidRPr="00D806C8">
        <w:rPr>
          <w:rFonts w:ascii="Arial" w:hAnsi="Arial" w:cs="Arial"/>
          <w:sz w:val="24"/>
          <w:szCs w:val="24"/>
        </w:rPr>
        <w:t xml:space="preserve"> first opening</w:t>
      </w:r>
      <w:r w:rsidR="00563C7F">
        <w:rPr>
          <w:rFonts w:ascii="Arial" w:hAnsi="Arial" w:cs="Arial"/>
          <w:sz w:val="24"/>
          <w:szCs w:val="24"/>
        </w:rPr>
        <w:t>,</w:t>
      </w:r>
      <w:r w:rsidR="009D4439" w:rsidRPr="00D806C8">
        <w:rPr>
          <w:rFonts w:ascii="Arial" w:hAnsi="Arial" w:cs="Arial"/>
          <w:sz w:val="24"/>
          <w:szCs w:val="24"/>
        </w:rPr>
        <w:t xml:space="preserve"> parishes may wish to waive this fee.</w:t>
      </w:r>
      <w:r w:rsidR="005953A8">
        <w:rPr>
          <w:rFonts w:ascii="Arial" w:hAnsi="Arial" w:cs="Arial"/>
          <w:sz w:val="24"/>
          <w:szCs w:val="24"/>
        </w:rPr>
        <w:t xml:space="preserve"> (Optional)</w:t>
      </w:r>
      <w:r w:rsidR="00DC4BB0">
        <w:rPr>
          <w:rFonts w:ascii="Arial" w:hAnsi="Arial" w:cs="Arial"/>
          <w:sz w:val="24"/>
          <w:szCs w:val="24"/>
        </w:rPr>
        <w:t>.</w:t>
      </w:r>
    </w:p>
    <w:p w14:paraId="2344C9D9" w14:textId="42BD8CA6" w:rsidR="009D4439" w:rsidRPr="007517C9" w:rsidRDefault="007517C9" w:rsidP="00EE566F">
      <w:pPr>
        <w:pStyle w:val="NoSpacing"/>
        <w:keepLines/>
        <w:numPr>
          <w:ilvl w:val="1"/>
          <w:numId w:val="28"/>
        </w:numPr>
        <w:snapToGrid w:val="0"/>
        <w:spacing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9D4439">
        <w:rPr>
          <w:rFonts w:ascii="Arial" w:hAnsi="Arial" w:cs="Arial"/>
          <w:sz w:val="24"/>
          <w:szCs w:val="24"/>
        </w:rPr>
        <w:t>In the event of the grave being opened by a full-time Sexton/Gravedigger, all these charges will be payable directly to the parish.</w:t>
      </w:r>
    </w:p>
    <w:p w14:paraId="22734368" w14:textId="47FD99B0" w:rsidR="009D4439" w:rsidRPr="00D806C8" w:rsidRDefault="007517C9" w:rsidP="00EE566F">
      <w:pPr>
        <w:pStyle w:val="NoSpacing"/>
        <w:keepLines/>
        <w:numPr>
          <w:ilvl w:val="1"/>
          <w:numId w:val="28"/>
        </w:numPr>
        <w:snapToGrid w:val="0"/>
        <w:spacing w:after="120" w:line="276" w:lineRule="auto"/>
        <w:ind w:left="0" w:firstLine="0"/>
        <w:rPr>
          <w:rFonts w:ascii="Arial" w:hAnsi="Arial" w:cs="Arial"/>
          <w:sz w:val="24"/>
          <w:szCs w:val="24"/>
        </w:rPr>
      </w:pPr>
      <w:r>
        <w:rPr>
          <w:rFonts w:ascii="Arial" w:hAnsi="Arial" w:cs="Arial"/>
          <w:sz w:val="24"/>
          <w:szCs w:val="24"/>
        </w:rPr>
        <w:t xml:space="preserve"> </w:t>
      </w:r>
      <w:r w:rsidR="009D4439">
        <w:rPr>
          <w:rFonts w:ascii="Arial" w:hAnsi="Arial" w:cs="Arial"/>
          <w:sz w:val="24"/>
          <w:szCs w:val="24"/>
        </w:rPr>
        <w:t>Actual payment to the gravedigger is in addition to the above and is arranged locally.</w:t>
      </w:r>
    </w:p>
    <w:p w14:paraId="4D795E35" w14:textId="77777777" w:rsidR="00251509" w:rsidRDefault="009D4439" w:rsidP="00EE566F">
      <w:pPr>
        <w:pStyle w:val="NoSpacing"/>
        <w:keepLines/>
        <w:snapToGrid w:val="0"/>
        <w:spacing w:after="120" w:line="276" w:lineRule="auto"/>
        <w:rPr>
          <w:rFonts w:ascii="Arial" w:hAnsi="Arial" w:cs="Arial"/>
          <w:sz w:val="24"/>
          <w:szCs w:val="24"/>
        </w:rPr>
      </w:pPr>
      <w:r>
        <w:rPr>
          <w:rFonts w:ascii="Arial" w:hAnsi="Arial" w:cs="Arial"/>
          <w:sz w:val="24"/>
          <w:szCs w:val="24"/>
        </w:rPr>
        <w:t>*</w:t>
      </w:r>
      <w:r w:rsidRPr="00D806C8">
        <w:rPr>
          <w:rFonts w:ascii="Arial" w:hAnsi="Arial" w:cs="Arial"/>
          <w:sz w:val="24"/>
          <w:szCs w:val="24"/>
        </w:rPr>
        <w:t>See footnote at end of document</w:t>
      </w:r>
    </w:p>
    <w:p w14:paraId="73091115" w14:textId="2387EA01" w:rsidR="00251509" w:rsidRDefault="009D4439" w:rsidP="00EE566F">
      <w:pPr>
        <w:pStyle w:val="NoSpacing"/>
        <w:keepLines/>
        <w:numPr>
          <w:ilvl w:val="0"/>
          <w:numId w:val="28"/>
        </w:numPr>
        <w:snapToGrid w:val="0"/>
        <w:spacing w:after="240" w:line="276" w:lineRule="auto"/>
        <w:rPr>
          <w:rFonts w:ascii="Arial" w:hAnsi="Arial" w:cs="Arial"/>
          <w:sz w:val="24"/>
          <w:szCs w:val="24"/>
        </w:rPr>
      </w:pPr>
      <w:r w:rsidRPr="00B946B5">
        <w:rPr>
          <w:rFonts w:ascii="Arial" w:hAnsi="Arial" w:cs="Arial"/>
          <w:b/>
          <w:sz w:val="28"/>
          <w:szCs w:val="28"/>
        </w:rPr>
        <w:t>ALL</w:t>
      </w:r>
      <w:r>
        <w:rPr>
          <w:rFonts w:ascii="Arial" w:hAnsi="Arial" w:cs="Arial"/>
          <w:b/>
          <w:sz w:val="24"/>
          <w:szCs w:val="24"/>
        </w:rPr>
        <w:t xml:space="preserve"> GUIDELINES SHOULD BE READ IN CONJUNCTION WITH CHAPTER 12 OF THE CONSTITUTION OF THE CHURCH OF IRELAND AND WITH THE DIOCESAN REGULATIONS.</w:t>
      </w:r>
    </w:p>
    <w:p w14:paraId="1BA59135" w14:textId="125A5731" w:rsidR="00251509" w:rsidRDefault="00251509" w:rsidP="00EE566F">
      <w:pPr>
        <w:pStyle w:val="NoSpacing"/>
        <w:keepLines/>
        <w:numPr>
          <w:ilvl w:val="1"/>
          <w:numId w:val="28"/>
        </w:numPr>
        <w:snapToGrid w:val="0"/>
        <w:spacing w:after="120" w:line="276" w:lineRule="auto"/>
        <w:ind w:hanging="716"/>
        <w:rPr>
          <w:rFonts w:ascii="Arial" w:hAnsi="Arial" w:cs="Arial"/>
          <w:sz w:val="24"/>
          <w:szCs w:val="24"/>
        </w:rPr>
      </w:pPr>
      <w:r>
        <w:rPr>
          <w:rFonts w:ascii="Arial" w:hAnsi="Arial" w:cs="Arial"/>
          <w:sz w:val="24"/>
          <w:szCs w:val="24"/>
        </w:rPr>
        <w:tab/>
      </w:r>
      <w:r w:rsidR="009D4439" w:rsidRPr="003771EA">
        <w:rPr>
          <w:rFonts w:ascii="Arial" w:hAnsi="Arial" w:cs="Arial"/>
          <w:sz w:val="24"/>
          <w:szCs w:val="24"/>
        </w:rPr>
        <w:t>Contact your local district/borough council offices for further information.</w:t>
      </w:r>
    </w:p>
    <w:p w14:paraId="150BC73E" w14:textId="5A3B76A8" w:rsidR="0025503B" w:rsidRPr="00A03770" w:rsidRDefault="00251509" w:rsidP="00EE566F">
      <w:pPr>
        <w:pStyle w:val="NoSpacing"/>
        <w:keepLines/>
        <w:numPr>
          <w:ilvl w:val="1"/>
          <w:numId w:val="28"/>
        </w:numPr>
        <w:snapToGrid w:val="0"/>
        <w:spacing w:after="120" w:line="276" w:lineRule="auto"/>
        <w:ind w:left="0" w:firstLine="0"/>
        <w:rPr>
          <w:rFonts w:ascii="Arial" w:hAnsi="Arial" w:cs="Arial"/>
          <w:sz w:val="24"/>
          <w:szCs w:val="24"/>
        </w:rPr>
      </w:pPr>
      <w:r>
        <w:rPr>
          <w:rFonts w:ascii="Arial" w:hAnsi="Arial" w:cs="Arial"/>
          <w:sz w:val="24"/>
          <w:szCs w:val="24"/>
        </w:rPr>
        <w:t xml:space="preserve"> </w:t>
      </w:r>
      <w:r w:rsidR="0025503B" w:rsidRPr="0025503B">
        <w:rPr>
          <w:rFonts w:ascii="Arial" w:hAnsi="Arial" w:cs="Arial"/>
          <w:b/>
          <w:sz w:val="24"/>
          <w:szCs w:val="24"/>
        </w:rPr>
        <w:t xml:space="preserve">Footnote: </w:t>
      </w:r>
      <w:r w:rsidR="0025503B" w:rsidRPr="00A03770">
        <w:rPr>
          <w:rFonts w:ascii="Arial" w:hAnsi="Arial" w:cs="Arial"/>
          <w:sz w:val="24"/>
          <w:szCs w:val="24"/>
        </w:rPr>
        <w:t>*</w:t>
      </w:r>
      <w:r w:rsidR="0025503B" w:rsidRPr="00A03770">
        <w:rPr>
          <w:rFonts w:ascii="Arial" w:hAnsi="Arial" w:cs="Arial"/>
          <w:i/>
          <w:sz w:val="24"/>
          <w:szCs w:val="24"/>
        </w:rPr>
        <w:t>A subscribing parishioner, either resident or accustomed, must subscribe to the funds of the parish through the parish financial system, either through regular giving or as a one-off donation.  It must be contributed in such a manner that a receipt could be demanded for it.  General Sunday cash collections are not recordable and therefore are not considered as qualifying subscriptions.</w:t>
      </w:r>
    </w:p>
    <w:p w14:paraId="3E1F8320" w14:textId="77777777" w:rsidR="001A5821" w:rsidRDefault="001A5821" w:rsidP="00EE566F">
      <w:pPr>
        <w:pStyle w:val="NoSpacing"/>
        <w:keepLines/>
        <w:snapToGrid w:val="0"/>
        <w:spacing w:after="120" w:line="276" w:lineRule="auto"/>
        <w:rPr>
          <w:rFonts w:ascii="Arial" w:hAnsi="Arial" w:cs="Arial"/>
          <w:b/>
          <w:sz w:val="28"/>
          <w:szCs w:val="28"/>
        </w:rPr>
        <w:sectPr w:rsidR="001A5821" w:rsidSect="004E3DB9">
          <w:pgSz w:w="11906" w:h="16838"/>
          <w:pgMar w:top="1440" w:right="1080" w:bottom="1440" w:left="1080" w:header="708" w:footer="708" w:gutter="0"/>
          <w:cols w:space="708"/>
          <w:rtlGutter/>
          <w:docGrid w:linePitch="360"/>
        </w:sectPr>
      </w:pPr>
    </w:p>
    <w:p w14:paraId="343E0997" w14:textId="77777777" w:rsidR="00980F25" w:rsidRDefault="009D4439" w:rsidP="00EE566F">
      <w:pPr>
        <w:pStyle w:val="NoSpacing"/>
        <w:keepLines/>
        <w:snapToGrid w:val="0"/>
        <w:spacing w:before="240" w:after="120" w:line="276" w:lineRule="auto"/>
        <w:ind w:left="360"/>
        <w:jc w:val="center"/>
        <w:rPr>
          <w:rFonts w:ascii="Arial" w:hAnsi="Arial" w:cs="Arial"/>
          <w:b/>
          <w:sz w:val="28"/>
          <w:szCs w:val="28"/>
        </w:rPr>
      </w:pPr>
      <w:r>
        <w:rPr>
          <w:rFonts w:ascii="Arial" w:hAnsi="Arial" w:cs="Arial"/>
          <w:b/>
          <w:sz w:val="28"/>
          <w:szCs w:val="28"/>
        </w:rPr>
        <w:t>GARDEN OF REMEMBRANCE REGULATIONS AND CHARGES</w:t>
      </w:r>
    </w:p>
    <w:p w14:paraId="6B0683A3" w14:textId="1EA2E3CF" w:rsidR="009D4439" w:rsidRPr="00EE566F" w:rsidRDefault="009D4439" w:rsidP="00EE566F">
      <w:pPr>
        <w:pStyle w:val="NoSpacing"/>
        <w:keepLines/>
        <w:snapToGrid w:val="0"/>
        <w:spacing w:before="240" w:after="120" w:line="276" w:lineRule="auto"/>
        <w:rPr>
          <w:rFonts w:ascii="Arial" w:hAnsi="Arial" w:cs="Arial"/>
          <w:b/>
          <w:i/>
          <w:iCs/>
          <w:color w:val="FF0000"/>
          <w:sz w:val="28"/>
          <w:szCs w:val="28"/>
        </w:rPr>
      </w:pPr>
      <w:r w:rsidRPr="00980F25">
        <w:rPr>
          <w:rFonts w:ascii="Arial" w:hAnsi="Arial" w:cs="Arial"/>
          <w:b/>
          <w:sz w:val="28"/>
          <w:szCs w:val="28"/>
        </w:rPr>
        <w:t>PARISH OF</w:t>
      </w:r>
      <w:r w:rsidR="00481980">
        <w:rPr>
          <w:rFonts w:ascii="Arial" w:hAnsi="Arial" w:cs="Arial"/>
          <w:b/>
          <w:sz w:val="28"/>
          <w:szCs w:val="28"/>
        </w:rPr>
        <w:t xml:space="preserve"> </w:t>
      </w:r>
      <w:r w:rsidR="00481980">
        <w:rPr>
          <w:rFonts w:ascii="Arial" w:hAnsi="Arial" w:cs="Arial"/>
          <w:b/>
          <w:i/>
          <w:iCs/>
          <w:color w:val="FF0000"/>
          <w:sz w:val="28"/>
          <w:szCs w:val="28"/>
        </w:rPr>
        <w:t>[name of parish]</w:t>
      </w:r>
    </w:p>
    <w:p w14:paraId="25BF7851" w14:textId="77777777" w:rsidR="00D806C8" w:rsidRDefault="009D4439" w:rsidP="00EE566F">
      <w:pPr>
        <w:pStyle w:val="NoSpacing"/>
        <w:keepLines/>
        <w:numPr>
          <w:ilvl w:val="0"/>
          <w:numId w:val="28"/>
        </w:numPr>
        <w:snapToGrid w:val="0"/>
        <w:spacing w:before="240" w:after="120" w:line="276" w:lineRule="auto"/>
        <w:rPr>
          <w:rFonts w:ascii="Arial" w:hAnsi="Arial" w:cs="Arial"/>
          <w:b/>
          <w:sz w:val="28"/>
          <w:szCs w:val="28"/>
        </w:rPr>
      </w:pPr>
      <w:r>
        <w:rPr>
          <w:rFonts w:ascii="Arial" w:hAnsi="Arial" w:cs="Arial"/>
          <w:b/>
          <w:sz w:val="28"/>
          <w:szCs w:val="28"/>
        </w:rPr>
        <w:t>GARDEN OF REMEMBRANCE RULES AND FEES</w:t>
      </w:r>
    </w:p>
    <w:p w14:paraId="27534E02" w14:textId="77777777"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D806C8">
        <w:rPr>
          <w:rFonts w:ascii="Arial" w:hAnsi="Arial" w:cs="Arial"/>
          <w:sz w:val="24"/>
          <w:szCs w:val="24"/>
        </w:rPr>
        <w:t xml:space="preserve">Interment of ashes may only take place with the permission of the clergy and churchwardens. </w:t>
      </w:r>
    </w:p>
    <w:p w14:paraId="152823AE" w14:textId="77777777" w:rsid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The committals must be conducted by a member of the clergy who is authorised to do so.</w:t>
      </w:r>
    </w:p>
    <w:p w14:paraId="247B770C" w14:textId="6F9729B6" w:rsidR="0025503B" w:rsidRPr="00B824E1" w:rsidRDefault="009D4439" w:rsidP="00EE566F">
      <w:pPr>
        <w:pStyle w:val="NoSpacing"/>
        <w:keepLines/>
        <w:numPr>
          <w:ilvl w:val="1"/>
          <w:numId w:val="28"/>
        </w:numPr>
        <w:snapToGrid w:val="0"/>
        <w:spacing w:after="120" w:line="276" w:lineRule="auto"/>
        <w:ind w:left="0" w:firstLine="0"/>
        <w:rPr>
          <w:rFonts w:ascii="Arial" w:hAnsi="Arial" w:cs="Arial"/>
          <w:b/>
          <w:sz w:val="28"/>
          <w:szCs w:val="28"/>
        </w:rPr>
      </w:pPr>
      <w:r w:rsidRPr="00B824E1">
        <w:rPr>
          <w:rFonts w:ascii="Arial" w:hAnsi="Arial" w:cs="Arial"/>
          <w:sz w:val="24"/>
          <w:szCs w:val="24"/>
        </w:rPr>
        <w:t xml:space="preserve">Include only one of the three options below – as decided by the </w:t>
      </w:r>
      <w:r w:rsidR="00563C7F" w:rsidRPr="00B824E1">
        <w:rPr>
          <w:rFonts w:ascii="Arial" w:hAnsi="Arial" w:cs="Arial"/>
          <w:sz w:val="24"/>
          <w:szCs w:val="24"/>
        </w:rPr>
        <w:t>S</w:t>
      </w:r>
      <w:r w:rsidRPr="00B824E1">
        <w:rPr>
          <w:rFonts w:ascii="Arial" w:hAnsi="Arial" w:cs="Arial"/>
          <w:sz w:val="24"/>
          <w:szCs w:val="24"/>
        </w:rPr>
        <w:t xml:space="preserve">elect </w:t>
      </w:r>
      <w:r w:rsidR="00563C7F" w:rsidRPr="00B824E1">
        <w:rPr>
          <w:rFonts w:ascii="Arial" w:hAnsi="Arial" w:cs="Arial"/>
          <w:sz w:val="24"/>
          <w:szCs w:val="24"/>
        </w:rPr>
        <w:t>V</w:t>
      </w:r>
      <w:r w:rsidRPr="00B824E1">
        <w:rPr>
          <w:rFonts w:ascii="Arial" w:hAnsi="Arial" w:cs="Arial"/>
          <w:sz w:val="24"/>
          <w:szCs w:val="24"/>
        </w:rPr>
        <w:t>estr</w:t>
      </w:r>
      <w:r w:rsidR="00D806C8" w:rsidRPr="00B824E1">
        <w:rPr>
          <w:rFonts w:ascii="Arial" w:hAnsi="Arial" w:cs="Arial"/>
          <w:sz w:val="24"/>
          <w:szCs w:val="24"/>
        </w:rPr>
        <w:t>y</w:t>
      </w:r>
    </w:p>
    <w:p w14:paraId="33B624F9" w14:textId="77777777" w:rsidR="0025503B" w:rsidRDefault="009D4439" w:rsidP="00EE566F">
      <w:pPr>
        <w:pStyle w:val="NoSpacing"/>
        <w:keepLines/>
        <w:numPr>
          <w:ilvl w:val="2"/>
          <w:numId w:val="28"/>
        </w:numPr>
        <w:snapToGrid w:val="0"/>
        <w:spacing w:after="120" w:line="276" w:lineRule="auto"/>
        <w:ind w:left="709" w:firstLine="0"/>
        <w:rPr>
          <w:rFonts w:ascii="Arial" w:hAnsi="Arial" w:cs="Arial"/>
          <w:b/>
          <w:sz w:val="28"/>
          <w:szCs w:val="28"/>
        </w:rPr>
      </w:pPr>
      <w:r w:rsidRPr="0025503B">
        <w:rPr>
          <w:rFonts w:ascii="Arial" w:hAnsi="Arial" w:cs="Arial"/>
          <w:sz w:val="24"/>
          <w:szCs w:val="24"/>
        </w:rPr>
        <w:t xml:space="preserve">Interments will be carried out sequentially and in rotation, with the precise place </w:t>
      </w:r>
      <w:r w:rsidR="00210722" w:rsidRPr="0025503B">
        <w:rPr>
          <w:rFonts w:ascii="Arial" w:hAnsi="Arial" w:cs="Arial"/>
          <w:sz w:val="24"/>
          <w:szCs w:val="24"/>
        </w:rPr>
        <w:t xml:space="preserve">position </w:t>
      </w:r>
      <w:r w:rsidRPr="0025503B">
        <w:rPr>
          <w:rFonts w:ascii="Arial" w:hAnsi="Arial" w:cs="Arial"/>
          <w:sz w:val="24"/>
          <w:szCs w:val="24"/>
        </w:rPr>
        <w:t xml:space="preserve">in the Garden of Remembrance </w:t>
      </w:r>
      <w:r w:rsidR="00210722" w:rsidRPr="0025503B">
        <w:rPr>
          <w:rFonts w:ascii="Arial" w:hAnsi="Arial" w:cs="Arial"/>
          <w:sz w:val="24"/>
          <w:szCs w:val="24"/>
        </w:rPr>
        <w:t xml:space="preserve">being </w:t>
      </w:r>
      <w:r w:rsidRPr="0025503B">
        <w:rPr>
          <w:rFonts w:ascii="Arial" w:hAnsi="Arial" w:cs="Arial"/>
          <w:sz w:val="24"/>
          <w:szCs w:val="24"/>
        </w:rPr>
        <w:t>at the discretion of the clergy and churchwardens.  It is anticipated that individual plots will be used and reused in perpetuity.  No markings shall be made upon the Garden of Remembrance, which shall be allowed to resume its natural order in due course.</w:t>
      </w:r>
    </w:p>
    <w:p w14:paraId="59B422DB" w14:textId="77777777" w:rsidR="0025503B" w:rsidRPr="0025503B" w:rsidRDefault="009D4439" w:rsidP="00EE566F">
      <w:pPr>
        <w:pStyle w:val="NoSpacing"/>
        <w:keepLines/>
        <w:snapToGrid w:val="0"/>
        <w:spacing w:after="120" w:line="276" w:lineRule="auto"/>
        <w:ind w:firstLine="709"/>
        <w:rPr>
          <w:rFonts w:ascii="Arial" w:hAnsi="Arial" w:cs="Arial"/>
          <w:b/>
          <w:sz w:val="28"/>
          <w:szCs w:val="28"/>
        </w:rPr>
      </w:pPr>
      <w:r w:rsidRPr="0025503B">
        <w:rPr>
          <w:rFonts w:ascii="Arial" w:hAnsi="Arial" w:cs="Arial"/>
          <w:sz w:val="24"/>
          <w:szCs w:val="24"/>
        </w:rPr>
        <w:t>OR</w:t>
      </w:r>
    </w:p>
    <w:p w14:paraId="1145F956" w14:textId="77777777" w:rsidR="0025503B" w:rsidRPr="0025503B" w:rsidRDefault="009D4439" w:rsidP="00EE566F">
      <w:pPr>
        <w:pStyle w:val="NoSpacing"/>
        <w:keepLines/>
        <w:numPr>
          <w:ilvl w:val="2"/>
          <w:numId w:val="28"/>
        </w:numPr>
        <w:snapToGrid w:val="0"/>
        <w:spacing w:after="120" w:line="276" w:lineRule="auto"/>
        <w:ind w:left="709" w:firstLine="11"/>
        <w:rPr>
          <w:rFonts w:ascii="Arial" w:hAnsi="Arial" w:cs="Arial"/>
          <w:b/>
          <w:sz w:val="28"/>
          <w:szCs w:val="28"/>
        </w:rPr>
      </w:pPr>
      <w:r w:rsidRPr="0025503B">
        <w:rPr>
          <w:rFonts w:ascii="Arial" w:hAnsi="Arial" w:cs="Arial"/>
          <w:sz w:val="24"/>
          <w:szCs w:val="24"/>
        </w:rPr>
        <w:t>Plots will be allocated in order as the need arises at the discretion of the clergy and churchwardens.  A record of the site shall be maintained for subsequent use of the same ground by request.  No markings shall be made within the Garden of Remembrance, which shall be allowed to resume its natural order in due course.</w:t>
      </w:r>
    </w:p>
    <w:p w14:paraId="7CFA9929" w14:textId="34D2AD0F" w:rsidR="0025503B" w:rsidRDefault="009D4439" w:rsidP="00EE566F">
      <w:pPr>
        <w:pStyle w:val="NoSpacing"/>
        <w:keepLines/>
        <w:snapToGrid w:val="0"/>
        <w:spacing w:after="120" w:line="276" w:lineRule="auto"/>
        <w:ind w:firstLine="709"/>
        <w:rPr>
          <w:rFonts w:ascii="Arial" w:hAnsi="Arial" w:cs="Arial"/>
          <w:b/>
          <w:sz w:val="28"/>
          <w:szCs w:val="28"/>
        </w:rPr>
      </w:pPr>
      <w:r w:rsidRPr="0025503B">
        <w:rPr>
          <w:rFonts w:ascii="Arial" w:hAnsi="Arial" w:cs="Arial"/>
          <w:sz w:val="24"/>
          <w:szCs w:val="24"/>
        </w:rPr>
        <w:t>OR</w:t>
      </w:r>
    </w:p>
    <w:p w14:paraId="5AA21E29" w14:textId="19FF94C2" w:rsidR="00D806C8" w:rsidRPr="0025503B" w:rsidRDefault="009D4439" w:rsidP="00EE566F">
      <w:pPr>
        <w:pStyle w:val="NoSpacing"/>
        <w:keepLines/>
        <w:numPr>
          <w:ilvl w:val="2"/>
          <w:numId w:val="28"/>
        </w:numPr>
        <w:snapToGrid w:val="0"/>
        <w:spacing w:after="120" w:line="276" w:lineRule="auto"/>
        <w:ind w:left="709" w:firstLine="11"/>
        <w:rPr>
          <w:rFonts w:ascii="Arial" w:hAnsi="Arial" w:cs="Arial"/>
          <w:b/>
          <w:sz w:val="28"/>
          <w:szCs w:val="28"/>
        </w:rPr>
      </w:pPr>
      <w:r w:rsidRPr="0025503B">
        <w:rPr>
          <w:rFonts w:ascii="Arial" w:hAnsi="Arial" w:cs="Arial"/>
          <w:sz w:val="24"/>
          <w:szCs w:val="24"/>
        </w:rPr>
        <w:t xml:space="preserve">Plots will be allocated in order as the need arises at the discretion of the clergy and churchwardens.  The plot will be covered using stones provided by the parish.  When an interment has taken </w:t>
      </w:r>
      <w:r w:rsidR="0002630A" w:rsidRPr="0025503B">
        <w:rPr>
          <w:rFonts w:ascii="Arial" w:hAnsi="Arial" w:cs="Arial"/>
          <w:sz w:val="24"/>
          <w:szCs w:val="24"/>
        </w:rPr>
        <w:t>place,</w:t>
      </w:r>
      <w:r w:rsidRPr="0025503B">
        <w:rPr>
          <w:rFonts w:ascii="Arial" w:hAnsi="Arial" w:cs="Arial"/>
          <w:sz w:val="24"/>
          <w:szCs w:val="24"/>
        </w:rPr>
        <w:t xml:space="preserve"> a plaque shall be affixed to the covering stone, indicating the name of the deceased and the date of interment.</w:t>
      </w:r>
    </w:p>
    <w:p w14:paraId="5D95598F" w14:textId="6B1F7283" w:rsidR="009D4439" w:rsidRPr="00D806C8" w:rsidRDefault="009D4439" w:rsidP="00EE566F">
      <w:pPr>
        <w:pStyle w:val="NoSpacing"/>
        <w:keepLines/>
        <w:numPr>
          <w:ilvl w:val="1"/>
          <w:numId w:val="28"/>
        </w:numPr>
        <w:snapToGrid w:val="0"/>
        <w:spacing w:after="120" w:line="276" w:lineRule="auto"/>
        <w:rPr>
          <w:rFonts w:ascii="Arial" w:hAnsi="Arial" w:cs="Arial"/>
          <w:sz w:val="24"/>
          <w:szCs w:val="24"/>
        </w:rPr>
      </w:pPr>
      <w:r w:rsidRPr="00D806C8">
        <w:rPr>
          <w:rFonts w:ascii="Arial" w:hAnsi="Arial" w:cs="Arial"/>
          <w:sz w:val="24"/>
          <w:szCs w:val="24"/>
        </w:rPr>
        <w:t xml:space="preserve">Information about interments is recorded in the Parochial </w:t>
      </w:r>
      <w:r w:rsidR="00210722" w:rsidRPr="00D806C8">
        <w:rPr>
          <w:rFonts w:ascii="Arial" w:hAnsi="Arial" w:cs="Arial"/>
          <w:sz w:val="24"/>
          <w:szCs w:val="24"/>
        </w:rPr>
        <w:t xml:space="preserve">Burial </w:t>
      </w:r>
      <w:r w:rsidRPr="00D806C8">
        <w:rPr>
          <w:rFonts w:ascii="Arial" w:hAnsi="Arial" w:cs="Arial"/>
          <w:sz w:val="24"/>
          <w:szCs w:val="24"/>
        </w:rPr>
        <w:t>Register.</w:t>
      </w:r>
    </w:p>
    <w:p w14:paraId="661E4C30" w14:textId="3A945FFE" w:rsidR="00D806C8" w:rsidRDefault="009D4439" w:rsidP="00EE566F">
      <w:pPr>
        <w:pStyle w:val="NoSpacing"/>
        <w:keepLines/>
        <w:numPr>
          <w:ilvl w:val="1"/>
          <w:numId w:val="28"/>
        </w:numPr>
        <w:snapToGrid w:val="0"/>
        <w:spacing w:after="120" w:line="276" w:lineRule="auto"/>
        <w:ind w:left="284" w:firstLine="0"/>
        <w:rPr>
          <w:rFonts w:ascii="Arial" w:hAnsi="Arial" w:cs="Arial"/>
          <w:sz w:val="24"/>
          <w:szCs w:val="24"/>
        </w:rPr>
      </w:pPr>
      <w:r w:rsidRPr="00D806C8">
        <w:rPr>
          <w:rFonts w:ascii="Arial" w:hAnsi="Arial" w:cs="Arial"/>
          <w:sz w:val="24"/>
          <w:szCs w:val="24"/>
        </w:rPr>
        <w:t xml:space="preserve">(The following may also be applicable if </w:t>
      </w:r>
      <w:proofErr w:type="gramStart"/>
      <w:r w:rsidR="0025503B">
        <w:rPr>
          <w:rFonts w:ascii="Arial" w:hAnsi="Arial" w:cs="Arial"/>
          <w:sz w:val="24"/>
          <w:szCs w:val="24"/>
        </w:rPr>
        <w:t>so</w:t>
      </w:r>
      <w:proofErr w:type="gramEnd"/>
      <w:r w:rsidRPr="00D806C8">
        <w:rPr>
          <w:rFonts w:ascii="Arial" w:hAnsi="Arial" w:cs="Arial"/>
          <w:sz w:val="24"/>
          <w:szCs w:val="24"/>
        </w:rPr>
        <w:t xml:space="preserve"> decided by the </w:t>
      </w:r>
      <w:r w:rsidR="00210722" w:rsidRPr="00D806C8">
        <w:rPr>
          <w:rFonts w:ascii="Arial" w:hAnsi="Arial" w:cs="Arial"/>
          <w:sz w:val="24"/>
          <w:szCs w:val="24"/>
        </w:rPr>
        <w:t>S</w:t>
      </w:r>
      <w:r w:rsidRPr="00D806C8">
        <w:rPr>
          <w:rFonts w:ascii="Arial" w:hAnsi="Arial" w:cs="Arial"/>
          <w:sz w:val="24"/>
          <w:szCs w:val="24"/>
        </w:rPr>
        <w:t xml:space="preserve">elect </w:t>
      </w:r>
      <w:r w:rsidR="00210722" w:rsidRPr="00D806C8">
        <w:rPr>
          <w:rFonts w:ascii="Arial" w:hAnsi="Arial" w:cs="Arial"/>
          <w:sz w:val="24"/>
          <w:szCs w:val="24"/>
        </w:rPr>
        <w:t>V</w:t>
      </w:r>
      <w:r w:rsidRPr="00D806C8">
        <w:rPr>
          <w:rFonts w:ascii="Arial" w:hAnsi="Arial" w:cs="Arial"/>
          <w:sz w:val="24"/>
          <w:szCs w:val="24"/>
        </w:rPr>
        <w:t>estry – include any or all of the following three options if required)</w:t>
      </w:r>
    </w:p>
    <w:p w14:paraId="0CED056C" w14:textId="3525F56E" w:rsidR="009D4439" w:rsidRPr="00D806C8" w:rsidRDefault="009D4439" w:rsidP="00EE566F">
      <w:pPr>
        <w:pStyle w:val="NoSpacing"/>
        <w:keepLines/>
        <w:numPr>
          <w:ilvl w:val="1"/>
          <w:numId w:val="28"/>
        </w:numPr>
        <w:snapToGrid w:val="0"/>
        <w:spacing w:after="120" w:line="276" w:lineRule="auto"/>
        <w:ind w:left="284" w:firstLine="0"/>
        <w:rPr>
          <w:rFonts w:ascii="Arial" w:hAnsi="Arial" w:cs="Arial"/>
          <w:sz w:val="24"/>
          <w:szCs w:val="24"/>
        </w:rPr>
      </w:pPr>
      <w:r w:rsidRPr="00D806C8">
        <w:rPr>
          <w:rFonts w:ascii="Arial" w:hAnsi="Arial" w:cs="Arial"/>
          <w:sz w:val="24"/>
          <w:szCs w:val="24"/>
        </w:rPr>
        <w:t>A Book of Remembrance is maintained within the Church building.  Entries include the full names, date of death and date of interment of the deceased.  At the request of the next-of-kin the date of birth and a single verse of scripture may be added.</w:t>
      </w:r>
    </w:p>
    <w:p w14:paraId="323C2699" w14:textId="3ED96D90" w:rsidR="009C730C" w:rsidRDefault="009D4439" w:rsidP="00EE566F">
      <w:pPr>
        <w:pStyle w:val="NoSpacing"/>
        <w:keepLines/>
        <w:numPr>
          <w:ilvl w:val="1"/>
          <w:numId w:val="28"/>
        </w:numPr>
        <w:snapToGrid w:val="0"/>
        <w:spacing w:after="120" w:line="276" w:lineRule="auto"/>
        <w:ind w:left="284" w:firstLine="0"/>
        <w:rPr>
          <w:rFonts w:ascii="Arial" w:hAnsi="Arial" w:cs="Arial"/>
          <w:sz w:val="24"/>
          <w:szCs w:val="24"/>
        </w:rPr>
      </w:pPr>
      <w:r>
        <w:rPr>
          <w:rFonts w:ascii="Arial" w:hAnsi="Arial" w:cs="Arial"/>
          <w:sz w:val="24"/>
          <w:szCs w:val="24"/>
        </w:rPr>
        <w:t>Any floral tributes used at the funeral may be placed at</w:t>
      </w:r>
      <w:r w:rsidR="00481980">
        <w:rPr>
          <w:rFonts w:ascii="Arial" w:hAnsi="Arial" w:cs="Arial"/>
          <w:sz w:val="24"/>
          <w:szCs w:val="24"/>
        </w:rPr>
        <w:t xml:space="preserve"> </w:t>
      </w:r>
      <w:r w:rsidR="00481980">
        <w:rPr>
          <w:rFonts w:ascii="Arial" w:hAnsi="Arial" w:cs="Arial"/>
          <w:i/>
          <w:iCs/>
          <w:color w:val="FF0000"/>
          <w:sz w:val="24"/>
          <w:szCs w:val="24"/>
        </w:rPr>
        <w:t xml:space="preserve">[ e.g. memorial wall, paved area </w:t>
      </w:r>
      <w:proofErr w:type="gramStart"/>
      <w:r w:rsidR="00481980">
        <w:rPr>
          <w:rFonts w:ascii="Arial" w:hAnsi="Arial" w:cs="Arial"/>
          <w:i/>
          <w:iCs/>
          <w:color w:val="FF0000"/>
          <w:sz w:val="24"/>
          <w:szCs w:val="24"/>
        </w:rPr>
        <w:t>etc ]</w:t>
      </w:r>
      <w:proofErr w:type="gramEnd"/>
      <w:r w:rsidR="00481980">
        <w:rPr>
          <w:rFonts w:ascii="Arial" w:hAnsi="Arial" w:cs="Arial"/>
          <w:i/>
          <w:iCs/>
          <w:color w:val="FF0000"/>
          <w:sz w:val="24"/>
          <w:szCs w:val="24"/>
        </w:rPr>
        <w:t xml:space="preserve"> </w:t>
      </w:r>
      <w:r w:rsidRPr="00D806C8">
        <w:rPr>
          <w:rFonts w:ascii="Arial" w:hAnsi="Arial" w:cs="Arial"/>
          <w:sz w:val="24"/>
          <w:szCs w:val="24"/>
        </w:rPr>
        <w:t xml:space="preserve">and will be disposed of by the </w:t>
      </w:r>
      <w:r w:rsidR="00B96AA9">
        <w:rPr>
          <w:rFonts w:ascii="Arial" w:hAnsi="Arial" w:cs="Arial"/>
          <w:sz w:val="24"/>
          <w:szCs w:val="24"/>
        </w:rPr>
        <w:t>C</w:t>
      </w:r>
      <w:r w:rsidRPr="00D806C8">
        <w:rPr>
          <w:rFonts w:ascii="Arial" w:hAnsi="Arial" w:cs="Arial"/>
          <w:sz w:val="24"/>
          <w:szCs w:val="24"/>
        </w:rPr>
        <w:t>hurch officer after a suitable period or when withered.  No artificial wreaths, any other memorials or adornments, inscriptions or flower containers may be placed in the Garden of Remembrance.</w:t>
      </w:r>
    </w:p>
    <w:p w14:paraId="5EBD6980" w14:textId="364CF0F9" w:rsidR="005D0BD4" w:rsidRPr="005D0BD4" w:rsidRDefault="009D4439" w:rsidP="00EE566F">
      <w:pPr>
        <w:pStyle w:val="NoSpacing"/>
        <w:keepLines/>
        <w:numPr>
          <w:ilvl w:val="1"/>
          <w:numId w:val="28"/>
        </w:numPr>
        <w:snapToGrid w:val="0"/>
        <w:spacing w:after="120" w:line="276" w:lineRule="auto"/>
        <w:ind w:left="284" w:firstLine="0"/>
        <w:rPr>
          <w:rFonts w:ascii="Arial" w:hAnsi="Arial" w:cs="Arial"/>
          <w:sz w:val="24"/>
          <w:szCs w:val="24"/>
        </w:rPr>
      </w:pPr>
      <w:r w:rsidRPr="009C730C">
        <w:rPr>
          <w:rFonts w:ascii="Arial" w:hAnsi="Arial" w:cs="Arial"/>
          <w:sz w:val="24"/>
          <w:szCs w:val="24"/>
        </w:rPr>
        <w:t>After a cremation, ashes must not be scattered but should be buried in a biodegradable container [or directly in the ground] at a depth of not less than 30 cm.</w:t>
      </w:r>
      <w:r w:rsidRPr="009C730C">
        <w:rPr>
          <w:rFonts w:ascii="Arial" w:hAnsi="Arial" w:cs="Arial"/>
          <w:sz w:val="24"/>
          <w:szCs w:val="24"/>
        </w:rPr>
        <w:tab/>
      </w:r>
    </w:p>
    <w:p w14:paraId="78B10D65" w14:textId="77777777" w:rsidR="00481980" w:rsidRDefault="00481980">
      <w:pPr>
        <w:rPr>
          <w:rFonts w:ascii="Arial" w:hAnsi="Arial" w:cs="Arial"/>
          <w:b/>
          <w:sz w:val="24"/>
          <w:szCs w:val="24"/>
        </w:rPr>
      </w:pPr>
      <w:r>
        <w:rPr>
          <w:rFonts w:ascii="Arial" w:hAnsi="Arial" w:cs="Arial"/>
          <w:b/>
          <w:sz w:val="24"/>
          <w:szCs w:val="24"/>
        </w:rPr>
        <w:br w:type="page"/>
      </w:r>
    </w:p>
    <w:p w14:paraId="573513E8" w14:textId="478C9EB3" w:rsidR="009D4439" w:rsidRPr="005D0BD4" w:rsidRDefault="009D4439" w:rsidP="00EE566F">
      <w:pPr>
        <w:pStyle w:val="NoSpacing"/>
        <w:keepLines/>
        <w:numPr>
          <w:ilvl w:val="0"/>
          <w:numId w:val="28"/>
        </w:numPr>
        <w:snapToGrid w:val="0"/>
        <w:spacing w:after="120" w:line="276" w:lineRule="auto"/>
        <w:rPr>
          <w:rFonts w:ascii="Arial" w:hAnsi="Arial" w:cs="Arial"/>
          <w:sz w:val="24"/>
          <w:szCs w:val="24"/>
        </w:rPr>
      </w:pPr>
      <w:r w:rsidRPr="005D0BD4">
        <w:rPr>
          <w:rFonts w:ascii="Arial" w:hAnsi="Arial" w:cs="Arial"/>
          <w:b/>
          <w:sz w:val="24"/>
          <w:szCs w:val="24"/>
        </w:rPr>
        <w:t>Burial</w:t>
      </w:r>
      <w:r w:rsidRPr="005D0BD4">
        <w:rPr>
          <w:rFonts w:ascii="Arial" w:hAnsi="Arial" w:cs="Arial"/>
          <w:b/>
          <w:bCs/>
          <w:sz w:val="24"/>
          <w:szCs w:val="24"/>
        </w:rPr>
        <w:t xml:space="preserve"> of Cremated Remains</w:t>
      </w:r>
      <w:r w:rsidR="00FF29F8" w:rsidRPr="005D0BD4">
        <w:rPr>
          <w:rFonts w:ascii="Arial" w:hAnsi="Arial" w:cs="Arial"/>
          <w:b/>
          <w:bCs/>
          <w:sz w:val="24"/>
          <w:szCs w:val="24"/>
        </w:rPr>
        <w:t>.</w:t>
      </w:r>
    </w:p>
    <w:p w14:paraId="6395B023" w14:textId="40C55B1F" w:rsidR="009D4439" w:rsidRPr="009C730C" w:rsidRDefault="009D4439" w:rsidP="00EE566F">
      <w:pPr>
        <w:pStyle w:val="NoSpacing"/>
        <w:keepLines/>
        <w:numPr>
          <w:ilvl w:val="1"/>
          <w:numId w:val="28"/>
        </w:numPr>
        <w:tabs>
          <w:tab w:val="left" w:pos="851"/>
        </w:tabs>
        <w:snapToGrid w:val="0"/>
        <w:spacing w:after="120" w:line="276" w:lineRule="auto"/>
        <w:ind w:left="0" w:firstLine="0"/>
        <w:rPr>
          <w:rFonts w:ascii="Arial" w:hAnsi="Arial" w:cs="Arial"/>
          <w:sz w:val="24"/>
          <w:szCs w:val="24"/>
        </w:rPr>
      </w:pPr>
      <w:r>
        <w:rPr>
          <w:rFonts w:ascii="Arial" w:hAnsi="Arial" w:cs="Arial"/>
          <w:sz w:val="24"/>
          <w:szCs w:val="24"/>
        </w:rPr>
        <w:t>Actual payment to the gravedigger is in addition to the fees below and will be arranged locally.</w:t>
      </w:r>
    </w:p>
    <w:p w14:paraId="0093111A" w14:textId="0A1D4543" w:rsidR="009D4439" w:rsidRDefault="009D4439" w:rsidP="00EE566F">
      <w:pPr>
        <w:pStyle w:val="NoSpacing"/>
        <w:keepLines/>
        <w:numPr>
          <w:ilvl w:val="1"/>
          <w:numId w:val="28"/>
        </w:numPr>
        <w:tabs>
          <w:tab w:val="left" w:pos="851"/>
        </w:tabs>
        <w:snapToGrid w:val="0"/>
        <w:spacing w:after="120" w:line="276" w:lineRule="auto"/>
        <w:ind w:hanging="716"/>
        <w:rPr>
          <w:rFonts w:ascii="Arial" w:hAnsi="Arial" w:cs="Arial"/>
          <w:sz w:val="24"/>
          <w:szCs w:val="24"/>
        </w:rPr>
      </w:pPr>
      <w:r>
        <w:rPr>
          <w:rFonts w:ascii="Arial" w:hAnsi="Arial" w:cs="Arial"/>
          <w:sz w:val="24"/>
          <w:szCs w:val="24"/>
        </w:rPr>
        <w:t xml:space="preserve">*Subscribing </w:t>
      </w:r>
      <w:r w:rsidR="00210722" w:rsidRPr="00D806C8">
        <w:rPr>
          <w:rFonts w:ascii="Arial" w:hAnsi="Arial" w:cs="Arial"/>
          <w:sz w:val="24"/>
          <w:szCs w:val="24"/>
        </w:rPr>
        <w:t>P</w:t>
      </w:r>
      <w:r w:rsidRPr="00D806C8">
        <w:rPr>
          <w:rFonts w:ascii="Arial" w:hAnsi="Arial" w:cs="Arial"/>
          <w:sz w:val="24"/>
          <w:szCs w:val="24"/>
        </w:rPr>
        <w:t>arishioners</w:t>
      </w:r>
      <w:r w:rsidR="001F0561">
        <w:rPr>
          <w:rFonts w:ascii="Arial" w:hAnsi="Arial" w:cs="Arial"/>
          <w:sz w:val="24"/>
          <w:szCs w:val="24"/>
        </w:rPr>
        <w:t>.</w:t>
      </w:r>
      <w:r w:rsidRPr="00D806C8">
        <w:rPr>
          <w:rFonts w:ascii="Arial" w:hAnsi="Arial" w:cs="Arial"/>
          <w:sz w:val="24"/>
          <w:szCs w:val="24"/>
        </w:rPr>
        <w:tab/>
      </w:r>
      <w:r w:rsidR="00481980" w:rsidRPr="00CD038D">
        <w:rPr>
          <w:rFonts w:ascii="Arial" w:hAnsi="Arial" w:cs="Arial"/>
          <w:i/>
          <w:iCs/>
          <w:color w:val="FF0000"/>
          <w:sz w:val="24"/>
          <w:szCs w:val="24"/>
        </w:rPr>
        <w:t xml:space="preserve">[ </w:t>
      </w:r>
      <w:r w:rsidR="00481980" w:rsidRPr="00CD038D">
        <w:rPr>
          <w:rFonts w:ascii="Arial" w:hAnsi="Arial" w:cs="Arial"/>
          <w:i/>
          <w:iCs/>
          <w:color w:val="FF0000"/>
          <w:sz w:val="24"/>
          <w:szCs w:val="24"/>
          <w:u w:val="single"/>
        </w:rPr>
        <w:t>£</w:t>
      </w:r>
      <w:r w:rsidR="00481980">
        <w:rPr>
          <w:rFonts w:ascii="Arial" w:hAnsi="Arial" w:cs="Arial"/>
          <w:i/>
          <w:iCs/>
          <w:color w:val="FF0000"/>
          <w:sz w:val="24"/>
          <w:szCs w:val="24"/>
          <w:u w:val="single"/>
        </w:rPr>
        <w:t>30</w:t>
      </w:r>
      <w:r w:rsidR="00481980" w:rsidRPr="00CD038D">
        <w:rPr>
          <w:rFonts w:ascii="Arial" w:hAnsi="Arial" w:cs="Arial"/>
          <w:i/>
          <w:iCs/>
          <w:color w:val="FF0000"/>
          <w:sz w:val="24"/>
          <w:szCs w:val="24"/>
          <w:u w:val="single"/>
        </w:rPr>
        <w:t xml:space="preserve"> </w:t>
      </w:r>
      <w:r w:rsidR="00481980">
        <w:rPr>
          <w:rFonts w:ascii="Arial" w:hAnsi="Arial" w:cs="Arial"/>
          <w:i/>
          <w:iCs/>
          <w:color w:val="FF0000"/>
          <w:sz w:val="24"/>
          <w:szCs w:val="24"/>
          <w:u w:val="single"/>
        </w:rPr>
        <w:t>-</w:t>
      </w:r>
      <w:r w:rsidR="00481980" w:rsidRPr="00CD038D">
        <w:rPr>
          <w:rFonts w:ascii="Arial" w:hAnsi="Arial" w:cs="Arial"/>
          <w:i/>
          <w:iCs/>
          <w:color w:val="FF0000"/>
          <w:sz w:val="24"/>
          <w:szCs w:val="24"/>
          <w:u w:val="single"/>
        </w:rPr>
        <w:t xml:space="preserve"> £</w:t>
      </w:r>
      <w:proofErr w:type="gramStart"/>
      <w:r w:rsidR="00481980">
        <w:rPr>
          <w:rFonts w:ascii="Arial" w:hAnsi="Arial" w:cs="Arial"/>
          <w:i/>
          <w:iCs/>
          <w:color w:val="FF0000"/>
          <w:sz w:val="24"/>
          <w:szCs w:val="24"/>
          <w:u w:val="single"/>
        </w:rPr>
        <w:t>60</w:t>
      </w:r>
      <w:r w:rsidR="00481980" w:rsidRPr="00CD038D">
        <w:rPr>
          <w:rFonts w:ascii="Arial" w:hAnsi="Arial" w:cs="Arial"/>
          <w:i/>
          <w:iCs/>
          <w:color w:val="FF0000"/>
          <w:sz w:val="24"/>
          <w:szCs w:val="24"/>
        </w:rPr>
        <w:t xml:space="preserve"> ]</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4C118FD" w14:textId="78EA7D96" w:rsidR="009D4439" w:rsidRPr="009C730C" w:rsidRDefault="009D4439" w:rsidP="00EE566F">
      <w:pPr>
        <w:pStyle w:val="NoSpacing"/>
        <w:keepLines/>
        <w:numPr>
          <w:ilvl w:val="1"/>
          <w:numId w:val="28"/>
        </w:numPr>
        <w:tabs>
          <w:tab w:val="left" w:pos="851"/>
        </w:tabs>
        <w:snapToGrid w:val="0"/>
        <w:spacing w:after="120" w:line="276" w:lineRule="auto"/>
        <w:ind w:hanging="716"/>
        <w:rPr>
          <w:rFonts w:ascii="Arial" w:hAnsi="Arial" w:cs="Arial"/>
          <w:sz w:val="24"/>
          <w:szCs w:val="24"/>
        </w:rPr>
      </w:pPr>
      <w:r>
        <w:rPr>
          <w:rFonts w:ascii="Arial" w:hAnsi="Arial" w:cs="Arial"/>
          <w:sz w:val="24"/>
          <w:szCs w:val="24"/>
        </w:rPr>
        <w:t>*Non-</w:t>
      </w:r>
      <w:r w:rsidR="00210722" w:rsidRPr="00D806C8">
        <w:rPr>
          <w:rFonts w:ascii="Arial" w:hAnsi="Arial" w:cs="Arial"/>
          <w:sz w:val="24"/>
          <w:szCs w:val="24"/>
        </w:rPr>
        <w:t>P</w:t>
      </w:r>
      <w:r w:rsidRPr="00D806C8">
        <w:rPr>
          <w:rFonts w:ascii="Arial" w:hAnsi="Arial" w:cs="Arial"/>
          <w:sz w:val="24"/>
          <w:szCs w:val="24"/>
        </w:rPr>
        <w:t xml:space="preserve">arishioners </w:t>
      </w:r>
      <w:r>
        <w:rPr>
          <w:rFonts w:ascii="Arial" w:hAnsi="Arial" w:cs="Arial"/>
          <w:sz w:val="24"/>
          <w:szCs w:val="24"/>
        </w:rPr>
        <w:t>and Non-Subscribing Parishioners</w:t>
      </w:r>
      <w:r w:rsidR="001F0561">
        <w:rPr>
          <w:rFonts w:ascii="Arial" w:hAnsi="Arial" w:cs="Arial"/>
          <w:sz w:val="24"/>
          <w:szCs w:val="24"/>
        </w:rPr>
        <w:t>.</w:t>
      </w:r>
      <w:r>
        <w:rPr>
          <w:rFonts w:ascii="Arial" w:hAnsi="Arial" w:cs="Arial"/>
          <w:sz w:val="24"/>
          <w:szCs w:val="24"/>
        </w:rPr>
        <w:tab/>
      </w:r>
      <w:r w:rsidR="00481980" w:rsidRPr="00CD038D">
        <w:rPr>
          <w:rFonts w:ascii="Arial" w:hAnsi="Arial" w:cs="Arial"/>
          <w:i/>
          <w:iCs/>
          <w:color w:val="FF0000"/>
          <w:sz w:val="24"/>
          <w:szCs w:val="24"/>
        </w:rPr>
        <w:t xml:space="preserve">[ </w:t>
      </w:r>
      <w:r w:rsidR="00481980" w:rsidRPr="00CD038D">
        <w:rPr>
          <w:rFonts w:ascii="Arial" w:hAnsi="Arial" w:cs="Arial"/>
          <w:i/>
          <w:iCs/>
          <w:color w:val="FF0000"/>
          <w:sz w:val="24"/>
          <w:szCs w:val="24"/>
          <w:u w:val="single"/>
        </w:rPr>
        <w:t>£</w:t>
      </w:r>
      <w:r w:rsidR="00481980">
        <w:rPr>
          <w:rFonts w:ascii="Arial" w:hAnsi="Arial" w:cs="Arial"/>
          <w:i/>
          <w:iCs/>
          <w:color w:val="FF0000"/>
          <w:sz w:val="24"/>
          <w:szCs w:val="24"/>
          <w:u w:val="single"/>
        </w:rPr>
        <w:t>55-£</w:t>
      </w:r>
      <w:proofErr w:type="gramStart"/>
      <w:r w:rsidR="00481980">
        <w:rPr>
          <w:rFonts w:ascii="Arial" w:hAnsi="Arial" w:cs="Arial"/>
          <w:i/>
          <w:iCs/>
          <w:color w:val="FF0000"/>
          <w:sz w:val="24"/>
          <w:szCs w:val="24"/>
          <w:u w:val="single"/>
        </w:rPr>
        <w:t>110</w:t>
      </w:r>
      <w:r w:rsidR="00481980" w:rsidRPr="00CD038D">
        <w:rPr>
          <w:rFonts w:ascii="Arial" w:hAnsi="Arial" w:cs="Arial"/>
          <w:i/>
          <w:iCs/>
          <w:color w:val="FF0000"/>
          <w:sz w:val="24"/>
          <w:szCs w:val="24"/>
        </w:rPr>
        <w:t xml:space="preserve"> ]</w:t>
      </w:r>
      <w:proofErr w:type="gramEnd"/>
      <w:r>
        <w:rPr>
          <w:rFonts w:ascii="Arial" w:hAnsi="Arial" w:cs="Arial"/>
          <w:sz w:val="24"/>
          <w:szCs w:val="24"/>
        </w:rPr>
        <w:tab/>
      </w:r>
    </w:p>
    <w:p w14:paraId="1B09720F" w14:textId="6EC39542" w:rsidR="009D4439" w:rsidRPr="009C730C" w:rsidRDefault="009D4439" w:rsidP="00EE566F">
      <w:pPr>
        <w:pStyle w:val="NoSpacing"/>
        <w:keepLines/>
        <w:numPr>
          <w:ilvl w:val="1"/>
          <w:numId w:val="28"/>
        </w:numPr>
        <w:tabs>
          <w:tab w:val="left" w:pos="851"/>
        </w:tabs>
        <w:snapToGrid w:val="0"/>
        <w:spacing w:after="120" w:line="276" w:lineRule="auto"/>
        <w:ind w:left="0" w:firstLine="0"/>
        <w:rPr>
          <w:rFonts w:ascii="Arial" w:hAnsi="Arial" w:cs="Arial"/>
          <w:sz w:val="24"/>
          <w:szCs w:val="24"/>
        </w:rPr>
      </w:pPr>
      <w:r>
        <w:rPr>
          <w:rFonts w:ascii="Arial" w:hAnsi="Arial" w:cs="Arial"/>
          <w:sz w:val="24"/>
          <w:szCs w:val="24"/>
        </w:rPr>
        <w:t>Any casket for burial of ashes should be made of wood or other rapidly biodegradable material which will ultimately disintegrate</w:t>
      </w:r>
      <w:r w:rsidR="003F04B5">
        <w:rPr>
          <w:rFonts w:ascii="Arial" w:hAnsi="Arial" w:cs="Arial"/>
          <w:sz w:val="24"/>
          <w:szCs w:val="24"/>
        </w:rPr>
        <w:t>.</w:t>
      </w:r>
    </w:p>
    <w:p w14:paraId="43AF854C" w14:textId="77777777" w:rsidR="00481980" w:rsidRDefault="00481980" w:rsidP="00CE4C5B">
      <w:pPr>
        <w:pStyle w:val="NoSpacing"/>
        <w:keepLines/>
        <w:snapToGrid w:val="0"/>
        <w:spacing w:after="120" w:line="276" w:lineRule="auto"/>
        <w:rPr>
          <w:rFonts w:ascii="Arial" w:hAnsi="Arial" w:cs="Arial"/>
          <w:b/>
          <w:sz w:val="24"/>
          <w:szCs w:val="24"/>
        </w:rPr>
      </w:pPr>
    </w:p>
    <w:p w14:paraId="43412838" w14:textId="253D81F6" w:rsidR="004E00C6" w:rsidRDefault="004E00C6" w:rsidP="00EE566F">
      <w:pPr>
        <w:pStyle w:val="NoSpacing"/>
        <w:keepLines/>
        <w:snapToGrid w:val="0"/>
        <w:spacing w:after="120" w:line="276" w:lineRule="auto"/>
        <w:rPr>
          <w:rFonts w:ascii="Arial" w:hAnsi="Arial" w:cs="Arial"/>
          <w:sz w:val="24"/>
          <w:szCs w:val="24"/>
        </w:rPr>
      </w:pPr>
      <w:r>
        <w:rPr>
          <w:rFonts w:ascii="Arial" w:hAnsi="Arial" w:cs="Arial"/>
          <w:b/>
          <w:sz w:val="24"/>
          <w:szCs w:val="24"/>
        </w:rPr>
        <w:t>PLEASE NOTE:</w:t>
      </w:r>
      <w:r w:rsidR="00A03770">
        <w:rPr>
          <w:rFonts w:ascii="Arial" w:hAnsi="Arial" w:cs="Arial"/>
          <w:b/>
          <w:sz w:val="24"/>
          <w:szCs w:val="24"/>
        </w:rPr>
        <w:t xml:space="preserve">  </w:t>
      </w:r>
      <w:r>
        <w:rPr>
          <w:rFonts w:ascii="Arial" w:hAnsi="Arial" w:cs="Arial"/>
          <w:sz w:val="24"/>
          <w:szCs w:val="24"/>
        </w:rPr>
        <w:t>The allocation or registration of interment space does not confer legal title.</w:t>
      </w:r>
    </w:p>
    <w:p w14:paraId="52853561" w14:textId="77777777" w:rsidR="00481980" w:rsidRDefault="009D4439" w:rsidP="00CE4C5B">
      <w:pPr>
        <w:pStyle w:val="NoSpacing"/>
        <w:keepLines/>
        <w:snapToGrid w:val="0"/>
        <w:spacing w:after="120" w:line="276" w:lineRule="auto"/>
        <w:rPr>
          <w:rFonts w:ascii="Arial" w:hAnsi="Arial" w:cs="Arial"/>
          <w:sz w:val="24"/>
          <w:szCs w:val="24"/>
        </w:rPr>
      </w:pPr>
      <w:r w:rsidRPr="00D806C8">
        <w:rPr>
          <w:rFonts w:ascii="Arial" w:hAnsi="Arial" w:cs="Arial"/>
          <w:sz w:val="24"/>
          <w:szCs w:val="24"/>
        </w:rPr>
        <w:t>*See footnote at end of document</w:t>
      </w:r>
      <w:r w:rsidRPr="009C730C">
        <w:rPr>
          <w:rFonts w:ascii="Arial" w:hAnsi="Arial" w:cs="Arial"/>
          <w:sz w:val="24"/>
          <w:szCs w:val="24"/>
        </w:rPr>
        <w:tab/>
      </w:r>
    </w:p>
    <w:p w14:paraId="21A5E242" w14:textId="29B6526F" w:rsidR="009D4439" w:rsidRPr="00D806C8" w:rsidRDefault="009D4439" w:rsidP="00EE566F">
      <w:pPr>
        <w:pStyle w:val="NoSpacing"/>
        <w:keepLines/>
        <w:snapToGrid w:val="0"/>
        <w:spacing w:after="120" w:line="276" w:lineRule="auto"/>
        <w:rPr>
          <w:rFonts w:ascii="Arial" w:hAnsi="Arial" w:cs="Arial"/>
          <w:sz w:val="24"/>
          <w:szCs w:val="24"/>
        </w:rPr>
      </w:pPr>
      <w:r w:rsidRPr="009C730C">
        <w:rPr>
          <w:rFonts w:ascii="Arial" w:hAnsi="Arial" w:cs="Arial"/>
          <w:sz w:val="24"/>
          <w:szCs w:val="24"/>
        </w:rPr>
        <w:tab/>
      </w:r>
      <w:r w:rsidRPr="009C730C">
        <w:rPr>
          <w:rFonts w:ascii="Arial" w:hAnsi="Arial" w:cs="Arial"/>
          <w:sz w:val="24"/>
          <w:szCs w:val="24"/>
        </w:rPr>
        <w:tab/>
      </w:r>
      <w:r w:rsidRPr="009C730C">
        <w:rPr>
          <w:rFonts w:ascii="Arial" w:hAnsi="Arial" w:cs="Arial"/>
          <w:sz w:val="24"/>
          <w:szCs w:val="24"/>
        </w:rPr>
        <w:tab/>
      </w:r>
      <w:r w:rsidRPr="009C730C">
        <w:rPr>
          <w:rFonts w:ascii="Arial" w:hAnsi="Arial" w:cs="Arial"/>
          <w:sz w:val="24"/>
          <w:szCs w:val="24"/>
        </w:rPr>
        <w:tab/>
      </w:r>
    </w:p>
    <w:p w14:paraId="73E5C4C8" w14:textId="4A41C61D" w:rsidR="009D4439" w:rsidRPr="00FF29F8" w:rsidRDefault="009D4439" w:rsidP="00EE566F">
      <w:pPr>
        <w:pStyle w:val="NoSpacing"/>
        <w:keepLines/>
        <w:numPr>
          <w:ilvl w:val="1"/>
          <w:numId w:val="28"/>
        </w:numPr>
        <w:tabs>
          <w:tab w:val="left" w:pos="851"/>
        </w:tabs>
        <w:snapToGrid w:val="0"/>
        <w:spacing w:after="120" w:line="276" w:lineRule="auto"/>
        <w:ind w:left="0" w:firstLine="0"/>
        <w:rPr>
          <w:rFonts w:ascii="Arial" w:hAnsi="Arial" w:cs="Arial"/>
          <w:b/>
          <w:bCs/>
          <w:sz w:val="24"/>
          <w:szCs w:val="24"/>
        </w:rPr>
      </w:pPr>
      <w:r w:rsidRPr="00FF29F8">
        <w:rPr>
          <w:rFonts w:ascii="Arial" w:hAnsi="Arial" w:cs="Arial"/>
          <w:b/>
          <w:bCs/>
          <w:sz w:val="24"/>
          <w:szCs w:val="24"/>
        </w:rPr>
        <w:t>ALL GUIDELINES SHOULD BE READ IN CONJUNCTION WITH CHAPTER 12 OF THE CONSTITUTION OF THE CHURCH OF IRELAND AND THE DIOCESAN REGULATIONS.</w:t>
      </w:r>
    </w:p>
    <w:p w14:paraId="50BB1F72" w14:textId="77777777" w:rsidR="009D4439" w:rsidRPr="00D806C8" w:rsidRDefault="009D4439" w:rsidP="00EE566F">
      <w:pPr>
        <w:pStyle w:val="NoSpacing"/>
        <w:keepLines/>
        <w:numPr>
          <w:ilvl w:val="1"/>
          <w:numId w:val="28"/>
        </w:numPr>
        <w:tabs>
          <w:tab w:val="left" w:pos="851"/>
        </w:tabs>
        <w:snapToGrid w:val="0"/>
        <w:spacing w:after="120" w:line="276" w:lineRule="auto"/>
        <w:ind w:left="0" w:firstLine="0"/>
        <w:rPr>
          <w:rFonts w:ascii="Arial" w:hAnsi="Arial" w:cs="Arial"/>
          <w:sz w:val="24"/>
          <w:szCs w:val="24"/>
        </w:rPr>
      </w:pPr>
      <w:r w:rsidRPr="00D806C8">
        <w:rPr>
          <w:rFonts w:ascii="Arial" w:hAnsi="Arial" w:cs="Arial"/>
          <w:sz w:val="24"/>
          <w:szCs w:val="24"/>
        </w:rPr>
        <w:t>Contact your local district/borough council offices for further information.</w:t>
      </w:r>
    </w:p>
    <w:p w14:paraId="7AEDE46C" w14:textId="1BE141E3" w:rsidR="009D4439" w:rsidRPr="00DC4BB0" w:rsidRDefault="009D4439" w:rsidP="00EE566F">
      <w:pPr>
        <w:pStyle w:val="NoSpacing"/>
        <w:keepLines/>
        <w:numPr>
          <w:ilvl w:val="1"/>
          <w:numId w:val="28"/>
        </w:numPr>
        <w:tabs>
          <w:tab w:val="left" w:pos="851"/>
        </w:tabs>
        <w:snapToGrid w:val="0"/>
        <w:spacing w:after="120" w:line="276" w:lineRule="auto"/>
        <w:ind w:left="0" w:firstLine="0"/>
        <w:rPr>
          <w:rFonts w:ascii="Arial" w:hAnsi="Arial" w:cs="Arial"/>
          <w:sz w:val="24"/>
          <w:szCs w:val="24"/>
        </w:rPr>
      </w:pPr>
      <w:r w:rsidRPr="00A03770">
        <w:rPr>
          <w:rFonts w:ascii="Arial" w:hAnsi="Arial" w:cs="Arial"/>
          <w:b/>
          <w:bCs/>
          <w:sz w:val="24"/>
          <w:szCs w:val="24"/>
        </w:rPr>
        <w:t>Footnote</w:t>
      </w:r>
      <w:r w:rsidRPr="00D806C8">
        <w:rPr>
          <w:rFonts w:ascii="Arial" w:hAnsi="Arial" w:cs="Arial"/>
          <w:sz w:val="24"/>
          <w:szCs w:val="24"/>
        </w:rPr>
        <w:t>:</w:t>
      </w:r>
      <w:r w:rsidR="00DC4BB0">
        <w:rPr>
          <w:rFonts w:ascii="Arial" w:hAnsi="Arial" w:cs="Arial"/>
          <w:sz w:val="24"/>
          <w:szCs w:val="24"/>
        </w:rPr>
        <w:t xml:space="preserve">   </w:t>
      </w:r>
      <w:r w:rsidRPr="00DC4BB0">
        <w:rPr>
          <w:rFonts w:ascii="Arial" w:hAnsi="Arial" w:cs="Arial"/>
          <w:i/>
          <w:iCs/>
          <w:sz w:val="24"/>
          <w:szCs w:val="24"/>
        </w:rPr>
        <w:t xml:space="preserve">*A </w:t>
      </w:r>
      <w:r w:rsidR="002403ED" w:rsidRPr="00DC4BB0">
        <w:rPr>
          <w:rFonts w:ascii="Arial" w:hAnsi="Arial" w:cs="Arial"/>
          <w:i/>
          <w:iCs/>
          <w:sz w:val="24"/>
          <w:szCs w:val="24"/>
        </w:rPr>
        <w:t>S</w:t>
      </w:r>
      <w:r w:rsidRPr="00DC4BB0">
        <w:rPr>
          <w:rFonts w:ascii="Arial" w:hAnsi="Arial" w:cs="Arial"/>
          <w:i/>
          <w:iCs/>
          <w:sz w:val="24"/>
          <w:szCs w:val="24"/>
        </w:rPr>
        <w:t xml:space="preserve">ubscribing </w:t>
      </w:r>
      <w:r w:rsidR="002403ED" w:rsidRPr="00DC4BB0">
        <w:rPr>
          <w:rFonts w:ascii="Arial" w:hAnsi="Arial" w:cs="Arial"/>
          <w:i/>
          <w:iCs/>
          <w:sz w:val="24"/>
          <w:szCs w:val="24"/>
        </w:rPr>
        <w:t>P</w:t>
      </w:r>
      <w:r w:rsidRPr="00DC4BB0">
        <w:rPr>
          <w:rFonts w:ascii="Arial" w:hAnsi="Arial" w:cs="Arial"/>
          <w:i/>
          <w:iCs/>
          <w:sz w:val="24"/>
          <w:szCs w:val="24"/>
        </w:rPr>
        <w:t>arishioner, either resident or accustomed, must subscribe to the funds of the parish through the parish financial system, either through regular giving or as a one-off donation.  It must be contributed in such a manner that a receipt could be demanded for it.  General Sunday cash collections are not recordable and therefore are not considered as qualifying subscriptions</w:t>
      </w:r>
      <w:r w:rsidR="00F55C00" w:rsidRPr="00DC4BB0">
        <w:rPr>
          <w:rFonts w:ascii="Arial" w:hAnsi="Arial" w:cs="Arial"/>
          <w:i/>
          <w:iCs/>
          <w:sz w:val="24"/>
          <w:szCs w:val="24"/>
        </w:rPr>
        <w:t>.</w:t>
      </w:r>
    </w:p>
    <w:sectPr w:rsidR="009D4439" w:rsidRPr="00DC4BB0" w:rsidSect="004E3DB9">
      <w:pgSz w:w="11906" w:h="16838"/>
      <w:pgMar w:top="1440"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0FB5" w14:textId="77777777" w:rsidR="00F71A37" w:rsidRDefault="00F71A37" w:rsidP="000A30EC">
      <w:pPr>
        <w:spacing w:after="0" w:line="240" w:lineRule="auto"/>
      </w:pPr>
      <w:r>
        <w:separator/>
      </w:r>
    </w:p>
  </w:endnote>
  <w:endnote w:type="continuationSeparator" w:id="0">
    <w:p w14:paraId="531A5348" w14:textId="77777777" w:rsidR="00F71A37" w:rsidRDefault="00F71A37" w:rsidP="000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4935640"/>
      <w:docPartObj>
        <w:docPartGallery w:val="Page Numbers (Bottom of Page)"/>
        <w:docPartUnique/>
      </w:docPartObj>
    </w:sdtPr>
    <w:sdtEndPr>
      <w:rPr>
        <w:rStyle w:val="PageNumber"/>
      </w:rPr>
    </w:sdtEndPr>
    <w:sdtContent>
      <w:p w14:paraId="6D1C462A" w14:textId="44515938" w:rsidR="000A30EC" w:rsidRDefault="000A30EC" w:rsidP="00BE5B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E4C5B">
          <w:rPr>
            <w:rStyle w:val="PageNumber"/>
            <w:noProof/>
          </w:rPr>
          <w:t>- 1 -</w:t>
        </w:r>
        <w:r>
          <w:rPr>
            <w:rStyle w:val="PageNumber"/>
          </w:rPr>
          <w:fldChar w:fldCharType="end"/>
        </w:r>
      </w:p>
    </w:sdtContent>
  </w:sdt>
  <w:p w14:paraId="5135D477" w14:textId="77777777" w:rsidR="000A30EC" w:rsidRDefault="000A3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585433"/>
      <w:docPartObj>
        <w:docPartGallery w:val="Page Numbers (Bottom of Page)"/>
        <w:docPartUnique/>
      </w:docPartObj>
    </w:sdtPr>
    <w:sdtEndPr>
      <w:rPr>
        <w:noProof/>
      </w:rPr>
    </w:sdtEndPr>
    <w:sdtContent>
      <w:p w14:paraId="173EC8BC" w14:textId="1FBFC627" w:rsidR="00673768" w:rsidRDefault="00481980" w:rsidP="00EE566F">
        <w:pPr>
          <w:pStyle w:val="Footer"/>
        </w:pPr>
        <w:r>
          <w:t xml:space="preserve">Approved by Diocesan Council – </w:t>
        </w:r>
        <w:r w:rsidR="00063ADD">
          <w:t>23</w:t>
        </w:r>
        <w:r w:rsidR="00063ADD" w:rsidRPr="004D5C91">
          <w:rPr>
            <w:vertAlign w:val="superscript"/>
          </w:rPr>
          <w:t>rd</w:t>
        </w:r>
        <w:r w:rsidR="00063ADD">
          <w:t xml:space="preserve"> May 24</w:t>
        </w:r>
        <w:r>
          <w:rPr>
            <w:i/>
            <w:iCs/>
          </w:rPr>
          <w:tab/>
        </w:r>
        <w:r>
          <w:rPr>
            <w:i/>
            <w:iCs/>
          </w:rPr>
          <w:tab/>
        </w:r>
        <w:r w:rsidR="00673768">
          <w:fldChar w:fldCharType="begin"/>
        </w:r>
        <w:r w:rsidR="00673768">
          <w:instrText xml:space="preserve"> PAGE   \* MERGEFORMAT </w:instrText>
        </w:r>
        <w:r w:rsidR="00673768">
          <w:fldChar w:fldCharType="separate"/>
        </w:r>
        <w:r w:rsidR="00673768">
          <w:rPr>
            <w:noProof/>
          </w:rPr>
          <w:t>2</w:t>
        </w:r>
        <w:r w:rsidR="00673768">
          <w:rPr>
            <w:noProof/>
          </w:rPr>
          <w:fldChar w:fldCharType="end"/>
        </w:r>
      </w:p>
    </w:sdtContent>
  </w:sdt>
  <w:p w14:paraId="3115FE48" w14:textId="0D05168D" w:rsidR="000A30EC" w:rsidRDefault="000A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5E95" w14:textId="77777777" w:rsidR="00F71A37" w:rsidRDefault="00F71A37" w:rsidP="000A30EC">
      <w:pPr>
        <w:spacing w:after="0" w:line="240" w:lineRule="auto"/>
      </w:pPr>
      <w:r>
        <w:separator/>
      </w:r>
    </w:p>
  </w:footnote>
  <w:footnote w:type="continuationSeparator" w:id="0">
    <w:p w14:paraId="5AB2FDBA" w14:textId="77777777" w:rsidR="00F71A37" w:rsidRDefault="00F71A37" w:rsidP="000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46D"/>
    <w:multiLevelType w:val="multilevel"/>
    <w:tmpl w:val="7BF87B9A"/>
    <w:lvl w:ilvl="0">
      <w:start w:val="1"/>
      <w:numFmt w:val="decimal"/>
      <w:lvlText w:val="%1."/>
      <w:lvlJc w:val="left"/>
      <w:pPr>
        <w:ind w:left="360" w:hanging="360"/>
      </w:pPr>
      <w:rPr>
        <w:b/>
        <w:bCs/>
      </w:rPr>
    </w:lvl>
    <w:lvl w:ilvl="1">
      <w:start w:val="1"/>
      <w:numFmt w:val="decimal"/>
      <w:lvlText w:val="%1.%2."/>
      <w:lvlJc w:val="left"/>
      <w:pPr>
        <w:ind w:left="716" w:hanging="432"/>
      </w:pPr>
      <w:rPr>
        <w:rFonts w:ascii="Arial" w:hAnsi="Arial" w:cs="Arial" w:hint="default"/>
        <w:b w:val="0"/>
        <w:bCs/>
        <w:sz w:val="24"/>
        <w:szCs w:val="24"/>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60FC6"/>
    <w:multiLevelType w:val="multilevel"/>
    <w:tmpl w:val="B15825E2"/>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53B8"/>
    <w:multiLevelType w:val="multilevel"/>
    <w:tmpl w:val="284445A0"/>
    <w:lvl w:ilvl="0">
      <w:start w:val="6"/>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3875DB4"/>
    <w:multiLevelType w:val="multilevel"/>
    <w:tmpl w:val="A1D8530A"/>
    <w:lvl w:ilvl="0">
      <w:start w:val="6"/>
      <w:numFmt w:val="decimal"/>
      <w:lvlText w:val="%1."/>
      <w:lvlJc w:val="left"/>
      <w:pPr>
        <w:ind w:left="360" w:hanging="360"/>
      </w:pPr>
      <w:rPr>
        <w:rFonts w:hint="default"/>
        <w:sz w:val="24"/>
        <w:szCs w:val="24"/>
      </w:rPr>
    </w:lvl>
    <w:lvl w:ilvl="1">
      <w:start w:val="4"/>
      <w:numFmt w:val="decimal"/>
      <w:lvlText w:val="%1.%2."/>
      <w:lvlJc w:val="left"/>
      <w:pPr>
        <w:ind w:left="716" w:hanging="432"/>
      </w:pPr>
      <w:rPr>
        <w:rFonts w:hint="default"/>
        <w:b w:val="0"/>
        <w:bCs/>
        <w:color w:val="auto"/>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E16309"/>
    <w:multiLevelType w:val="multilevel"/>
    <w:tmpl w:val="0A6A0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F1F44"/>
    <w:multiLevelType w:val="multilevel"/>
    <w:tmpl w:val="6BD40CBC"/>
    <w:lvl w:ilvl="0">
      <w:start w:val="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8862E6"/>
    <w:multiLevelType w:val="multilevel"/>
    <w:tmpl w:val="9CA0455E"/>
    <w:lvl w:ilvl="0">
      <w:start w:val="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A648F"/>
    <w:multiLevelType w:val="multilevel"/>
    <w:tmpl w:val="875674C0"/>
    <w:lvl w:ilvl="0">
      <w:start w:val="3"/>
      <w:numFmt w:val="decimal"/>
      <w:lvlText w:val="%1."/>
      <w:lvlJc w:val="left"/>
      <w:pPr>
        <w:ind w:left="360" w:hanging="360"/>
      </w:pPr>
      <w:rPr>
        <w:rFonts w:hint="default"/>
      </w:rPr>
    </w:lvl>
    <w:lvl w:ilvl="1">
      <w:start w:val="7"/>
      <w:numFmt w:val="decimal"/>
      <w:lvlText w:val="%1.%2."/>
      <w:lvlJc w:val="left"/>
      <w:pPr>
        <w:ind w:left="716" w:hanging="432"/>
      </w:pPr>
      <w:rPr>
        <w:rFonts w:hint="default"/>
        <w:b w:val="0"/>
        <w:bCs/>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9639F7"/>
    <w:multiLevelType w:val="hybridMultilevel"/>
    <w:tmpl w:val="49966F1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97E716E"/>
    <w:multiLevelType w:val="multilevel"/>
    <w:tmpl w:val="8F88B6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753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B1791"/>
    <w:multiLevelType w:val="multilevel"/>
    <w:tmpl w:val="30F6D27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543C4"/>
    <w:multiLevelType w:val="multilevel"/>
    <w:tmpl w:val="57689C74"/>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9454A"/>
    <w:multiLevelType w:val="multilevel"/>
    <w:tmpl w:val="3F2E5702"/>
    <w:lvl w:ilvl="0">
      <w:start w:val="10"/>
      <w:numFmt w:val="decimal"/>
      <w:lvlText w:val="%1"/>
      <w:lvlJc w:val="left"/>
      <w:pPr>
        <w:ind w:left="465" w:hanging="465"/>
      </w:pPr>
      <w:rPr>
        <w:rFonts w:hint="default"/>
        <w:b w:val="0"/>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14" w15:restartNumberingAfterBreak="0">
    <w:nsid w:val="38DC1524"/>
    <w:multiLevelType w:val="multilevel"/>
    <w:tmpl w:val="311C7E2C"/>
    <w:lvl w:ilvl="0">
      <w:start w:val="10"/>
      <w:numFmt w:val="decimal"/>
      <w:lvlText w:val="%1."/>
      <w:lvlJc w:val="left"/>
      <w:pPr>
        <w:ind w:left="360" w:hanging="360"/>
      </w:pPr>
      <w:rPr>
        <w:rFonts w:hint="default"/>
        <w:sz w:val="24"/>
        <w:szCs w:val="24"/>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083499"/>
    <w:multiLevelType w:val="multilevel"/>
    <w:tmpl w:val="9BA463BC"/>
    <w:lvl w:ilvl="0">
      <w:start w:val="1"/>
      <w:numFmt w:val="decimal"/>
      <w:lvlText w:val="%1."/>
      <w:lvlJc w:val="left"/>
      <w:pPr>
        <w:ind w:left="360" w:hanging="360"/>
      </w:p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F6399C"/>
    <w:multiLevelType w:val="multilevel"/>
    <w:tmpl w:val="CE089B88"/>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7" w15:restartNumberingAfterBreak="0">
    <w:nsid w:val="41C319A6"/>
    <w:multiLevelType w:val="multilevel"/>
    <w:tmpl w:val="58367BBC"/>
    <w:lvl w:ilvl="0">
      <w:start w:val="10"/>
      <w:numFmt w:val="decimal"/>
      <w:lvlText w:val="%1"/>
      <w:lvlJc w:val="left"/>
      <w:pPr>
        <w:ind w:left="465" w:hanging="465"/>
      </w:pPr>
      <w:rPr>
        <w:rFonts w:hint="default"/>
        <w:b w:val="0"/>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18" w15:restartNumberingAfterBreak="0">
    <w:nsid w:val="472C314A"/>
    <w:multiLevelType w:val="multilevel"/>
    <w:tmpl w:val="24961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E609AA"/>
    <w:multiLevelType w:val="multilevel"/>
    <w:tmpl w:val="F8DCC8F4"/>
    <w:lvl w:ilvl="0">
      <w:start w:val="10"/>
      <w:numFmt w:val="decimal"/>
      <w:lvlText w:val="%1"/>
      <w:lvlJc w:val="left"/>
      <w:pPr>
        <w:ind w:left="660" w:hanging="660"/>
      </w:pPr>
      <w:rPr>
        <w:rFonts w:hint="default"/>
        <w:b w:val="0"/>
        <w:sz w:val="24"/>
      </w:rPr>
    </w:lvl>
    <w:lvl w:ilvl="1">
      <w:start w:val="1"/>
      <w:numFmt w:val="decimal"/>
      <w:lvlText w:val="%1.%2"/>
      <w:lvlJc w:val="left"/>
      <w:pPr>
        <w:ind w:left="1080" w:hanging="72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880" w:hanging="144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960" w:hanging="180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20" w15:restartNumberingAfterBreak="0">
    <w:nsid w:val="50366652"/>
    <w:multiLevelType w:val="multilevel"/>
    <w:tmpl w:val="DC94CAE8"/>
    <w:lvl w:ilvl="0">
      <w:start w:val="3"/>
      <w:numFmt w:val="decimal"/>
      <w:lvlText w:val="%1."/>
      <w:lvlJc w:val="left"/>
      <w:pPr>
        <w:ind w:left="360" w:hanging="360"/>
      </w:pPr>
      <w:rPr>
        <w:rFonts w:hint="default"/>
        <w:sz w:val="24"/>
        <w:szCs w:val="24"/>
      </w:rPr>
    </w:lvl>
    <w:lvl w:ilvl="1">
      <w:start w:val="1"/>
      <w:numFmt w:val="decimal"/>
      <w:lvlText w:val="%1.%2."/>
      <w:lvlJc w:val="left"/>
      <w:pPr>
        <w:ind w:left="716" w:hanging="432"/>
      </w:pPr>
      <w:rPr>
        <w:rFonts w:hint="default"/>
        <w:b w:val="0"/>
        <w:bCs/>
        <w:color w:val="auto"/>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6C0BE2"/>
    <w:multiLevelType w:val="multilevel"/>
    <w:tmpl w:val="01A8DD14"/>
    <w:lvl w:ilvl="0">
      <w:start w:val="1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5DD34E7"/>
    <w:multiLevelType w:val="hybridMultilevel"/>
    <w:tmpl w:val="BC2ED5C4"/>
    <w:lvl w:ilvl="0" w:tplc="5BA8D1A2">
      <w:start w:val="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A19CB"/>
    <w:multiLevelType w:val="multilevel"/>
    <w:tmpl w:val="236A0B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B625A9"/>
    <w:multiLevelType w:val="multilevel"/>
    <w:tmpl w:val="E8C42C70"/>
    <w:lvl w:ilvl="0">
      <w:start w:val="1"/>
      <w:numFmt w:val="decimal"/>
      <w:lvlText w:val="%1."/>
      <w:lvlJc w:val="left"/>
      <w:pPr>
        <w:ind w:left="360" w:hanging="360"/>
      </w:pPr>
    </w:lvl>
    <w:lvl w:ilvl="1">
      <w:start w:val="1"/>
      <w:numFmt w:val="decimal"/>
      <w:lvlText w:val="%1.%2."/>
      <w:lvlJc w:val="left"/>
      <w:pPr>
        <w:ind w:left="716"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041FC9"/>
    <w:multiLevelType w:val="multilevel"/>
    <w:tmpl w:val="30F6D2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220AB"/>
    <w:multiLevelType w:val="multilevel"/>
    <w:tmpl w:val="6C86BF04"/>
    <w:lvl w:ilvl="0">
      <w:start w:val="10"/>
      <w:numFmt w:val="decimal"/>
      <w:lvlText w:val="%1."/>
      <w:lvlJc w:val="left"/>
      <w:pPr>
        <w:ind w:left="360" w:hanging="360"/>
      </w:pPr>
      <w:rPr>
        <w:rFonts w:hint="default"/>
        <w:sz w:val="24"/>
        <w:szCs w:val="24"/>
      </w:rPr>
    </w:lvl>
    <w:lvl w:ilvl="1">
      <w:start w:val="1"/>
      <w:numFmt w:val="decimal"/>
      <w:lvlText w:val="%1.%2."/>
      <w:lvlJc w:val="left"/>
      <w:pPr>
        <w:ind w:left="716" w:hanging="432"/>
      </w:pPr>
      <w:rPr>
        <w:rFonts w:hint="default"/>
        <w:b w:val="0"/>
        <w:bCs/>
        <w:sz w:val="24"/>
        <w:szCs w:val="24"/>
      </w:rPr>
    </w:lvl>
    <w:lvl w:ilvl="2">
      <w:start w:val="4"/>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BA60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795F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E41F67"/>
    <w:multiLevelType w:val="hybridMultilevel"/>
    <w:tmpl w:val="DCA430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D1E31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E56B4A"/>
    <w:multiLevelType w:val="multilevel"/>
    <w:tmpl w:val="72AA6570"/>
    <w:lvl w:ilvl="0">
      <w:start w:val="1"/>
      <w:numFmt w:val="decimal"/>
      <w:lvlText w:val="%1"/>
      <w:lvlJc w:val="left"/>
      <w:pPr>
        <w:ind w:left="525" w:hanging="525"/>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2" w15:restartNumberingAfterBreak="0">
    <w:nsid w:val="7FE66652"/>
    <w:multiLevelType w:val="multilevel"/>
    <w:tmpl w:val="55CCE900"/>
    <w:lvl w:ilvl="0">
      <w:start w:val="1"/>
      <w:numFmt w:val="decimal"/>
      <w:lvlText w:val="%1."/>
      <w:lvlJc w:val="left"/>
      <w:pPr>
        <w:ind w:left="360" w:hanging="360"/>
      </w:pPr>
    </w:lvl>
    <w:lvl w:ilvl="1">
      <w:start w:val="1"/>
      <w:numFmt w:val="decimal"/>
      <w:lvlText w:val="%1.%2."/>
      <w:lvlJc w:val="left"/>
      <w:pPr>
        <w:ind w:left="716" w:hanging="432"/>
      </w:pPr>
      <w:rPr>
        <w:b w:val="0"/>
        <w:bCs/>
        <w:sz w:val="24"/>
        <w:szCs w:val="24"/>
      </w:rPr>
    </w:lvl>
    <w:lvl w:ilvl="2">
      <w:start w:val="1"/>
      <w:numFmt w:val="decimal"/>
      <w:lvlText w:val="%1.%2.%3."/>
      <w:lvlJc w:val="left"/>
      <w:pPr>
        <w:ind w:left="121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2980086">
    <w:abstractNumId w:val="22"/>
  </w:num>
  <w:num w:numId="2" w16cid:durableId="966282498">
    <w:abstractNumId w:val="8"/>
  </w:num>
  <w:num w:numId="3" w16cid:durableId="1390346855">
    <w:abstractNumId w:val="29"/>
  </w:num>
  <w:num w:numId="4" w16cid:durableId="1185093846">
    <w:abstractNumId w:val="30"/>
  </w:num>
  <w:num w:numId="5" w16cid:durableId="2135753672">
    <w:abstractNumId w:val="27"/>
  </w:num>
  <w:num w:numId="6" w16cid:durableId="2037268415">
    <w:abstractNumId w:val="15"/>
  </w:num>
  <w:num w:numId="7" w16cid:durableId="1840002796">
    <w:abstractNumId w:val="24"/>
  </w:num>
  <w:num w:numId="8" w16cid:durableId="1315405287">
    <w:abstractNumId w:val="32"/>
  </w:num>
  <w:num w:numId="9" w16cid:durableId="1771663834">
    <w:abstractNumId w:val="25"/>
  </w:num>
  <w:num w:numId="10" w16cid:durableId="1215462721">
    <w:abstractNumId w:val="7"/>
  </w:num>
  <w:num w:numId="11" w16cid:durableId="148208264">
    <w:abstractNumId w:val="20"/>
  </w:num>
  <w:num w:numId="12" w16cid:durableId="1333097365">
    <w:abstractNumId w:val="14"/>
  </w:num>
  <w:num w:numId="13" w16cid:durableId="1778720409">
    <w:abstractNumId w:val="26"/>
  </w:num>
  <w:num w:numId="14" w16cid:durableId="1661350860">
    <w:abstractNumId w:val="17"/>
  </w:num>
  <w:num w:numId="15" w16cid:durableId="1830948239">
    <w:abstractNumId w:val="13"/>
  </w:num>
  <w:num w:numId="16" w16cid:durableId="1125542652">
    <w:abstractNumId w:val="11"/>
  </w:num>
  <w:num w:numId="17" w16cid:durableId="556401256">
    <w:abstractNumId w:val="9"/>
  </w:num>
  <w:num w:numId="18" w16cid:durableId="956059905">
    <w:abstractNumId w:val="5"/>
  </w:num>
  <w:num w:numId="19" w16cid:durableId="1851990869">
    <w:abstractNumId w:val="6"/>
  </w:num>
  <w:num w:numId="20" w16cid:durableId="775641805">
    <w:abstractNumId w:val="21"/>
  </w:num>
  <w:num w:numId="21" w16cid:durableId="2044862851">
    <w:abstractNumId w:val="31"/>
  </w:num>
  <w:num w:numId="22" w16cid:durableId="280496588">
    <w:abstractNumId w:val="19"/>
  </w:num>
  <w:num w:numId="23" w16cid:durableId="633829427">
    <w:abstractNumId w:val="2"/>
  </w:num>
  <w:num w:numId="24" w16cid:durableId="2058816303">
    <w:abstractNumId w:val="3"/>
  </w:num>
  <w:num w:numId="25" w16cid:durableId="55515740">
    <w:abstractNumId w:val="10"/>
  </w:num>
  <w:num w:numId="26" w16cid:durableId="701906057">
    <w:abstractNumId w:val="12"/>
  </w:num>
  <w:num w:numId="27" w16cid:durableId="1690835192">
    <w:abstractNumId w:val="28"/>
  </w:num>
  <w:num w:numId="28" w16cid:durableId="348602431">
    <w:abstractNumId w:val="0"/>
  </w:num>
  <w:num w:numId="29" w16cid:durableId="149029578">
    <w:abstractNumId w:val="1"/>
  </w:num>
  <w:num w:numId="30" w16cid:durableId="1736203721">
    <w:abstractNumId w:val="18"/>
  </w:num>
  <w:num w:numId="31" w16cid:durableId="691617077">
    <w:abstractNumId w:val="4"/>
  </w:num>
  <w:num w:numId="32" w16cid:durableId="1523788122">
    <w:abstractNumId w:val="16"/>
  </w:num>
  <w:num w:numId="33" w16cid:durableId="574834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2B"/>
    <w:rsid w:val="00010617"/>
    <w:rsid w:val="0001491F"/>
    <w:rsid w:val="0002399E"/>
    <w:rsid w:val="00025224"/>
    <w:rsid w:val="0002591D"/>
    <w:rsid w:val="0002630A"/>
    <w:rsid w:val="00032184"/>
    <w:rsid w:val="00060156"/>
    <w:rsid w:val="00062B4C"/>
    <w:rsid w:val="00063ADD"/>
    <w:rsid w:val="000710CF"/>
    <w:rsid w:val="000840EF"/>
    <w:rsid w:val="00091055"/>
    <w:rsid w:val="000A30EC"/>
    <w:rsid w:val="000C30D1"/>
    <w:rsid w:val="000C3EAF"/>
    <w:rsid w:val="000E34DA"/>
    <w:rsid w:val="000E5A7E"/>
    <w:rsid w:val="001128F8"/>
    <w:rsid w:val="0012432C"/>
    <w:rsid w:val="0014207B"/>
    <w:rsid w:val="00155169"/>
    <w:rsid w:val="0018247C"/>
    <w:rsid w:val="00192039"/>
    <w:rsid w:val="001A47F0"/>
    <w:rsid w:val="001A5821"/>
    <w:rsid w:val="001A64F9"/>
    <w:rsid w:val="001C045F"/>
    <w:rsid w:val="001D0E69"/>
    <w:rsid w:val="001F0561"/>
    <w:rsid w:val="001F326E"/>
    <w:rsid w:val="00210722"/>
    <w:rsid w:val="0021451D"/>
    <w:rsid w:val="002212C5"/>
    <w:rsid w:val="0022375F"/>
    <w:rsid w:val="002403ED"/>
    <w:rsid w:val="00246DDA"/>
    <w:rsid w:val="00251509"/>
    <w:rsid w:val="002540E7"/>
    <w:rsid w:val="00254B84"/>
    <w:rsid w:val="0025503B"/>
    <w:rsid w:val="00257CFE"/>
    <w:rsid w:val="00264475"/>
    <w:rsid w:val="00273652"/>
    <w:rsid w:val="0027772A"/>
    <w:rsid w:val="0029183E"/>
    <w:rsid w:val="002A6C17"/>
    <w:rsid w:val="002B1E13"/>
    <w:rsid w:val="002C4363"/>
    <w:rsid w:val="002D0A31"/>
    <w:rsid w:val="002D7C30"/>
    <w:rsid w:val="002E1A9F"/>
    <w:rsid w:val="002F2C9B"/>
    <w:rsid w:val="002F3BC7"/>
    <w:rsid w:val="003065F3"/>
    <w:rsid w:val="00306E6E"/>
    <w:rsid w:val="00313572"/>
    <w:rsid w:val="00317F1D"/>
    <w:rsid w:val="0033756A"/>
    <w:rsid w:val="0034001F"/>
    <w:rsid w:val="00347BA1"/>
    <w:rsid w:val="0036527E"/>
    <w:rsid w:val="00371E9E"/>
    <w:rsid w:val="003771DC"/>
    <w:rsid w:val="003771EA"/>
    <w:rsid w:val="003866C5"/>
    <w:rsid w:val="003866C7"/>
    <w:rsid w:val="003C2D98"/>
    <w:rsid w:val="003C57D2"/>
    <w:rsid w:val="003D5354"/>
    <w:rsid w:val="003E7207"/>
    <w:rsid w:val="003F04B5"/>
    <w:rsid w:val="0040700E"/>
    <w:rsid w:val="004215D3"/>
    <w:rsid w:val="004355C0"/>
    <w:rsid w:val="00443C87"/>
    <w:rsid w:val="00445FD8"/>
    <w:rsid w:val="004468CC"/>
    <w:rsid w:val="00457404"/>
    <w:rsid w:val="0046159B"/>
    <w:rsid w:val="00481980"/>
    <w:rsid w:val="00493602"/>
    <w:rsid w:val="004D5C91"/>
    <w:rsid w:val="004E00C6"/>
    <w:rsid w:val="004E3DB9"/>
    <w:rsid w:val="004E4A55"/>
    <w:rsid w:val="004F78B1"/>
    <w:rsid w:val="00510261"/>
    <w:rsid w:val="005226AA"/>
    <w:rsid w:val="00524C22"/>
    <w:rsid w:val="00540E5A"/>
    <w:rsid w:val="00561FE8"/>
    <w:rsid w:val="00563C7F"/>
    <w:rsid w:val="005649D8"/>
    <w:rsid w:val="005879D8"/>
    <w:rsid w:val="005953A8"/>
    <w:rsid w:val="005A27E7"/>
    <w:rsid w:val="005D0BD4"/>
    <w:rsid w:val="005D5548"/>
    <w:rsid w:val="005F32DA"/>
    <w:rsid w:val="006023FB"/>
    <w:rsid w:val="00625DD7"/>
    <w:rsid w:val="00627508"/>
    <w:rsid w:val="00640D5E"/>
    <w:rsid w:val="006419F5"/>
    <w:rsid w:val="00641C76"/>
    <w:rsid w:val="00645876"/>
    <w:rsid w:val="00662B73"/>
    <w:rsid w:val="0067009C"/>
    <w:rsid w:val="00673768"/>
    <w:rsid w:val="006A5949"/>
    <w:rsid w:val="006D5D43"/>
    <w:rsid w:val="006F370A"/>
    <w:rsid w:val="0070247D"/>
    <w:rsid w:val="00740D76"/>
    <w:rsid w:val="007517C9"/>
    <w:rsid w:val="00756F45"/>
    <w:rsid w:val="00757556"/>
    <w:rsid w:val="00764E06"/>
    <w:rsid w:val="00775567"/>
    <w:rsid w:val="00795394"/>
    <w:rsid w:val="007A3962"/>
    <w:rsid w:val="007C79B7"/>
    <w:rsid w:val="007D7CF9"/>
    <w:rsid w:val="00815440"/>
    <w:rsid w:val="00817698"/>
    <w:rsid w:val="008241A2"/>
    <w:rsid w:val="00825561"/>
    <w:rsid w:val="008275B6"/>
    <w:rsid w:val="00837607"/>
    <w:rsid w:val="008466B4"/>
    <w:rsid w:val="00847343"/>
    <w:rsid w:val="00864FFD"/>
    <w:rsid w:val="00866C67"/>
    <w:rsid w:val="00893604"/>
    <w:rsid w:val="00893DCF"/>
    <w:rsid w:val="008B0030"/>
    <w:rsid w:val="008B1235"/>
    <w:rsid w:val="008F064B"/>
    <w:rsid w:val="008F78CB"/>
    <w:rsid w:val="009048AC"/>
    <w:rsid w:val="009169F5"/>
    <w:rsid w:val="00932F86"/>
    <w:rsid w:val="00975E04"/>
    <w:rsid w:val="00980F25"/>
    <w:rsid w:val="00985C69"/>
    <w:rsid w:val="0099586A"/>
    <w:rsid w:val="009A205C"/>
    <w:rsid w:val="009B4735"/>
    <w:rsid w:val="009C730C"/>
    <w:rsid w:val="009D176B"/>
    <w:rsid w:val="009D3118"/>
    <w:rsid w:val="009D4439"/>
    <w:rsid w:val="009E0F03"/>
    <w:rsid w:val="009E4AC7"/>
    <w:rsid w:val="009F2518"/>
    <w:rsid w:val="009F4DEA"/>
    <w:rsid w:val="00A03109"/>
    <w:rsid w:val="00A03770"/>
    <w:rsid w:val="00A14A1F"/>
    <w:rsid w:val="00A267BE"/>
    <w:rsid w:val="00A31DE5"/>
    <w:rsid w:val="00A45BFF"/>
    <w:rsid w:val="00A52604"/>
    <w:rsid w:val="00A5262B"/>
    <w:rsid w:val="00A552D0"/>
    <w:rsid w:val="00A560EF"/>
    <w:rsid w:val="00A773F5"/>
    <w:rsid w:val="00A833D0"/>
    <w:rsid w:val="00AA21BE"/>
    <w:rsid w:val="00AC6F4D"/>
    <w:rsid w:val="00AE460A"/>
    <w:rsid w:val="00AF18F4"/>
    <w:rsid w:val="00B01191"/>
    <w:rsid w:val="00B14158"/>
    <w:rsid w:val="00B473DA"/>
    <w:rsid w:val="00B619AA"/>
    <w:rsid w:val="00B6264C"/>
    <w:rsid w:val="00B62760"/>
    <w:rsid w:val="00B805F1"/>
    <w:rsid w:val="00B824E1"/>
    <w:rsid w:val="00B94114"/>
    <w:rsid w:val="00B946B5"/>
    <w:rsid w:val="00B96AA9"/>
    <w:rsid w:val="00BA6BE7"/>
    <w:rsid w:val="00BA70EC"/>
    <w:rsid w:val="00BB655C"/>
    <w:rsid w:val="00BC226B"/>
    <w:rsid w:val="00BD2AD7"/>
    <w:rsid w:val="00BD5405"/>
    <w:rsid w:val="00BF5A60"/>
    <w:rsid w:val="00C004A4"/>
    <w:rsid w:val="00C025D3"/>
    <w:rsid w:val="00C17D4D"/>
    <w:rsid w:val="00C33AA9"/>
    <w:rsid w:val="00C44CEE"/>
    <w:rsid w:val="00C455CC"/>
    <w:rsid w:val="00C47154"/>
    <w:rsid w:val="00C537E7"/>
    <w:rsid w:val="00C63196"/>
    <w:rsid w:val="00C71794"/>
    <w:rsid w:val="00C801A4"/>
    <w:rsid w:val="00C91EA3"/>
    <w:rsid w:val="00CA1F76"/>
    <w:rsid w:val="00CB12FE"/>
    <w:rsid w:val="00CB4AA4"/>
    <w:rsid w:val="00CE4C5B"/>
    <w:rsid w:val="00CF1CF6"/>
    <w:rsid w:val="00CF3E55"/>
    <w:rsid w:val="00D10418"/>
    <w:rsid w:val="00D32B41"/>
    <w:rsid w:val="00D47B54"/>
    <w:rsid w:val="00D56F50"/>
    <w:rsid w:val="00D659C3"/>
    <w:rsid w:val="00D72469"/>
    <w:rsid w:val="00D806C8"/>
    <w:rsid w:val="00D811BA"/>
    <w:rsid w:val="00DA7E5B"/>
    <w:rsid w:val="00DB3E60"/>
    <w:rsid w:val="00DC4BB0"/>
    <w:rsid w:val="00DF626B"/>
    <w:rsid w:val="00E0443C"/>
    <w:rsid w:val="00E076A6"/>
    <w:rsid w:val="00E11EB4"/>
    <w:rsid w:val="00E305F4"/>
    <w:rsid w:val="00E5049A"/>
    <w:rsid w:val="00E64554"/>
    <w:rsid w:val="00E95BDC"/>
    <w:rsid w:val="00EC31C2"/>
    <w:rsid w:val="00EC480B"/>
    <w:rsid w:val="00ED468F"/>
    <w:rsid w:val="00ED5DB6"/>
    <w:rsid w:val="00EE566F"/>
    <w:rsid w:val="00F01BCA"/>
    <w:rsid w:val="00F23D48"/>
    <w:rsid w:val="00F47C1F"/>
    <w:rsid w:val="00F55C00"/>
    <w:rsid w:val="00F60255"/>
    <w:rsid w:val="00F71856"/>
    <w:rsid w:val="00F71A37"/>
    <w:rsid w:val="00F86140"/>
    <w:rsid w:val="00F870D4"/>
    <w:rsid w:val="00FA2CF7"/>
    <w:rsid w:val="00FA4BFE"/>
    <w:rsid w:val="00FB14D2"/>
    <w:rsid w:val="00FB4438"/>
    <w:rsid w:val="00FC15C5"/>
    <w:rsid w:val="00FF2011"/>
    <w:rsid w:val="00FF2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1D658C"/>
  <w15:docId w15:val="{5898036F-3830-DD4F-8A8C-850C7128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4C"/>
  </w:style>
  <w:style w:type="paragraph" w:styleId="Heading1">
    <w:name w:val="heading 1"/>
    <w:basedOn w:val="Normal"/>
    <w:next w:val="Normal"/>
    <w:link w:val="Heading1Char"/>
    <w:uiPriority w:val="9"/>
    <w:qFormat/>
    <w:locked/>
    <w:rsid w:val="00062B4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locked/>
    <w:rsid w:val="00062B4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locked/>
    <w:rsid w:val="00062B4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locked/>
    <w:rsid w:val="00062B4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locked/>
    <w:rsid w:val="00062B4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locked/>
    <w:rsid w:val="00062B4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locked/>
    <w:rsid w:val="00062B4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locked/>
    <w:rsid w:val="00062B4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locked/>
    <w:rsid w:val="00062B4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62B4C"/>
    <w:pPr>
      <w:spacing w:after="0" w:line="240" w:lineRule="auto"/>
    </w:pPr>
  </w:style>
  <w:style w:type="paragraph" w:styleId="BalloonText">
    <w:name w:val="Balloon Text"/>
    <w:basedOn w:val="Normal"/>
    <w:link w:val="BalloonTextChar"/>
    <w:uiPriority w:val="99"/>
    <w:semiHidden/>
    <w:rsid w:val="00B626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6264C"/>
    <w:rPr>
      <w:rFonts w:ascii="Tahoma" w:hAnsi="Tahoma" w:cs="Tahoma"/>
      <w:sz w:val="16"/>
      <w:szCs w:val="16"/>
    </w:rPr>
  </w:style>
  <w:style w:type="paragraph" w:styleId="ListParagraph">
    <w:name w:val="List Paragraph"/>
    <w:basedOn w:val="Normal"/>
    <w:uiPriority w:val="34"/>
    <w:qFormat/>
    <w:rsid w:val="00062B4C"/>
    <w:pPr>
      <w:ind w:left="720"/>
      <w:contextualSpacing/>
    </w:pPr>
  </w:style>
  <w:style w:type="paragraph" w:styleId="Revision">
    <w:name w:val="Revision"/>
    <w:hidden/>
    <w:uiPriority w:val="99"/>
    <w:semiHidden/>
    <w:rsid w:val="00A267BE"/>
    <w:rPr>
      <w:lang w:eastAsia="en-US"/>
    </w:rPr>
  </w:style>
  <w:style w:type="character" w:styleId="CommentReference">
    <w:name w:val="annotation reference"/>
    <w:basedOn w:val="DefaultParagraphFont"/>
    <w:uiPriority w:val="99"/>
    <w:semiHidden/>
    <w:unhideWhenUsed/>
    <w:rsid w:val="00DB3E60"/>
    <w:rPr>
      <w:sz w:val="16"/>
      <w:szCs w:val="16"/>
    </w:rPr>
  </w:style>
  <w:style w:type="paragraph" w:styleId="CommentText">
    <w:name w:val="annotation text"/>
    <w:basedOn w:val="Normal"/>
    <w:link w:val="CommentTextChar"/>
    <w:uiPriority w:val="99"/>
    <w:semiHidden/>
    <w:unhideWhenUsed/>
    <w:rsid w:val="00DB3E60"/>
    <w:pPr>
      <w:spacing w:line="240" w:lineRule="auto"/>
    </w:pPr>
    <w:rPr>
      <w:sz w:val="20"/>
      <w:szCs w:val="20"/>
    </w:rPr>
  </w:style>
  <w:style w:type="character" w:customStyle="1" w:styleId="CommentTextChar">
    <w:name w:val="Comment Text Char"/>
    <w:basedOn w:val="DefaultParagraphFont"/>
    <w:link w:val="CommentText"/>
    <w:uiPriority w:val="99"/>
    <w:semiHidden/>
    <w:rsid w:val="00DB3E60"/>
    <w:rPr>
      <w:lang w:eastAsia="en-US"/>
    </w:rPr>
  </w:style>
  <w:style w:type="paragraph" w:styleId="CommentSubject">
    <w:name w:val="annotation subject"/>
    <w:basedOn w:val="CommentText"/>
    <w:next w:val="CommentText"/>
    <w:link w:val="CommentSubjectChar"/>
    <w:uiPriority w:val="99"/>
    <w:semiHidden/>
    <w:unhideWhenUsed/>
    <w:rsid w:val="00DB3E60"/>
    <w:rPr>
      <w:b/>
      <w:bCs/>
    </w:rPr>
  </w:style>
  <w:style w:type="character" w:customStyle="1" w:styleId="CommentSubjectChar">
    <w:name w:val="Comment Subject Char"/>
    <w:basedOn w:val="CommentTextChar"/>
    <w:link w:val="CommentSubject"/>
    <w:uiPriority w:val="99"/>
    <w:semiHidden/>
    <w:rsid w:val="00DB3E60"/>
    <w:rPr>
      <w:b/>
      <w:bCs/>
      <w:lang w:eastAsia="en-US"/>
    </w:rPr>
  </w:style>
  <w:style w:type="paragraph" w:styleId="Header">
    <w:name w:val="header"/>
    <w:basedOn w:val="Normal"/>
    <w:link w:val="HeaderChar"/>
    <w:uiPriority w:val="99"/>
    <w:unhideWhenUsed/>
    <w:rsid w:val="000A3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0EC"/>
    <w:rPr>
      <w:sz w:val="22"/>
      <w:szCs w:val="22"/>
      <w:lang w:eastAsia="en-US"/>
    </w:rPr>
  </w:style>
  <w:style w:type="paragraph" w:styleId="Footer">
    <w:name w:val="footer"/>
    <w:basedOn w:val="Normal"/>
    <w:link w:val="FooterChar"/>
    <w:uiPriority w:val="99"/>
    <w:unhideWhenUsed/>
    <w:rsid w:val="000A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0EC"/>
    <w:rPr>
      <w:sz w:val="22"/>
      <w:szCs w:val="22"/>
      <w:lang w:eastAsia="en-US"/>
    </w:rPr>
  </w:style>
  <w:style w:type="character" w:styleId="PageNumber">
    <w:name w:val="page number"/>
    <w:basedOn w:val="DefaultParagraphFont"/>
    <w:uiPriority w:val="99"/>
    <w:semiHidden/>
    <w:unhideWhenUsed/>
    <w:rsid w:val="000A30EC"/>
  </w:style>
  <w:style w:type="character" w:customStyle="1" w:styleId="Heading1Char">
    <w:name w:val="Heading 1 Char"/>
    <w:basedOn w:val="DefaultParagraphFont"/>
    <w:link w:val="Heading1"/>
    <w:uiPriority w:val="9"/>
    <w:rsid w:val="00062B4C"/>
    <w:rPr>
      <w:smallCaps/>
      <w:spacing w:val="5"/>
      <w:sz w:val="36"/>
      <w:szCs w:val="36"/>
    </w:rPr>
  </w:style>
  <w:style w:type="character" w:customStyle="1" w:styleId="Heading2Char">
    <w:name w:val="Heading 2 Char"/>
    <w:basedOn w:val="DefaultParagraphFont"/>
    <w:link w:val="Heading2"/>
    <w:uiPriority w:val="9"/>
    <w:semiHidden/>
    <w:rsid w:val="00062B4C"/>
    <w:rPr>
      <w:smallCaps/>
      <w:sz w:val="28"/>
      <w:szCs w:val="28"/>
    </w:rPr>
  </w:style>
  <w:style w:type="character" w:customStyle="1" w:styleId="Heading3Char">
    <w:name w:val="Heading 3 Char"/>
    <w:basedOn w:val="DefaultParagraphFont"/>
    <w:link w:val="Heading3"/>
    <w:uiPriority w:val="9"/>
    <w:semiHidden/>
    <w:rsid w:val="00062B4C"/>
    <w:rPr>
      <w:i/>
      <w:iCs/>
      <w:smallCaps/>
      <w:spacing w:val="5"/>
      <w:sz w:val="26"/>
      <w:szCs w:val="26"/>
    </w:rPr>
  </w:style>
  <w:style w:type="character" w:customStyle="1" w:styleId="Heading4Char">
    <w:name w:val="Heading 4 Char"/>
    <w:basedOn w:val="DefaultParagraphFont"/>
    <w:link w:val="Heading4"/>
    <w:uiPriority w:val="9"/>
    <w:semiHidden/>
    <w:rsid w:val="00062B4C"/>
    <w:rPr>
      <w:b/>
      <w:bCs/>
      <w:spacing w:val="5"/>
      <w:sz w:val="24"/>
      <w:szCs w:val="24"/>
    </w:rPr>
  </w:style>
  <w:style w:type="character" w:customStyle="1" w:styleId="Heading5Char">
    <w:name w:val="Heading 5 Char"/>
    <w:basedOn w:val="DefaultParagraphFont"/>
    <w:link w:val="Heading5"/>
    <w:uiPriority w:val="9"/>
    <w:semiHidden/>
    <w:rsid w:val="00062B4C"/>
    <w:rPr>
      <w:i/>
      <w:iCs/>
      <w:sz w:val="24"/>
      <w:szCs w:val="24"/>
    </w:rPr>
  </w:style>
  <w:style w:type="character" w:customStyle="1" w:styleId="Heading6Char">
    <w:name w:val="Heading 6 Char"/>
    <w:basedOn w:val="DefaultParagraphFont"/>
    <w:link w:val="Heading6"/>
    <w:uiPriority w:val="9"/>
    <w:semiHidden/>
    <w:rsid w:val="00062B4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2B4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2B4C"/>
    <w:rPr>
      <w:b/>
      <w:bCs/>
      <w:color w:val="7F7F7F" w:themeColor="text1" w:themeTint="80"/>
      <w:sz w:val="20"/>
      <w:szCs w:val="20"/>
    </w:rPr>
  </w:style>
  <w:style w:type="character" w:customStyle="1" w:styleId="Heading9Char">
    <w:name w:val="Heading 9 Char"/>
    <w:basedOn w:val="DefaultParagraphFont"/>
    <w:link w:val="Heading9"/>
    <w:uiPriority w:val="9"/>
    <w:semiHidden/>
    <w:rsid w:val="00062B4C"/>
    <w:rPr>
      <w:b/>
      <w:bCs/>
      <w:i/>
      <w:iCs/>
      <w:color w:val="7F7F7F" w:themeColor="text1" w:themeTint="80"/>
      <w:sz w:val="18"/>
      <w:szCs w:val="18"/>
    </w:rPr>
  </w:style>
  <w:style w:type="paragraph" w:styleId="Title">
    <w:name w:val="Title"/>
    <w:basedOn w:val="Normal"/>
    <w:next w:val="Normal"/>
    <w:link w:val="TitleChar"/>
    <w:uiPriority w:val="10"/>
    <w:qFormat/>
    <w:locked/>
    <w:rsid w:val="00062B4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62B4C"/>
    <w:rPr>
      <w:smallCaps/>
      <w:sz w:val="52"/>
      <w:szCs w:val="52"/>
    </w:rPr>
  </w:style>
  <w:style w:type="paragraph" w:styleId="Subtitle">
    <w:name w:val="Subtitle"/>
    <w:basedOn w:val="Normal"/>
    <w:next w:val="Normal"/>
    <w:link w:val="SubtitleChar"/>
    <w:uiPriority w:val="11"/>
    <w:qFormat/>
    <w:locked/>
    <w:rsid w:val="00062B4C"/>
    <w:rPr>
      <w:i/>
      <w:iCs/>
      <w:smallCaps/>
      <w:spacing w:val="10"/>
      <w:sz w:val="28"/>
      <w:szCs w:val="28"/>
    </w:rPr>
  </w:style>
  <w:style w:type="character" w:customStyle="1" w:styleId="SubtitleChar">
    <w:name w:val="Subtitle Char"/>
    <w:basedOn w:val="DefaultParagraphFont"/>
    <w:link w:val="Subtitle"/>
    <w:uiPriority w:val="11"/>
    <w:rsid w:val="00062B4C"/>
    <w:rPr>
      <w:i/>
      <w:iCs/>
      <w:smallCaps/>
      <w:spacing w:val="10"/>
      <w:sz w:val="28"/>
      <w:szCs w:val="28"/>
    </w:rPr>
  </w:style>
  <w:style w:type="character" w:styleId="Strong">
    <w:name w:val="Strong"/>
    <w:uiPriority w:val="22"/>
    <w:qFormat/>
    <w:locked/>
    <w:rsid w:val="00062B4C"/>
    <w:rPr>
      <w:b/>
      <w:bCs/>
    </w:rPr>
  </w:style>
  <w:style w:type="character" w:styleId="Emphasis">
    <w:name w:val="Emphasis"/>
    <w:uiPriority w:val="20"/>
    <w:qFormat/>
    <w:locked/>
    <w:rsid w:val="00062B4C"/>
    <w:rPr>
      <w:b/>
      <w:bCs/>
      <w:i/>
      <w:iCs/>
      <w:spacing w:val="10"/>
    </w:rPr>
  </w:style>
  <w:style w:type="paragraph" w:styleId="Quote">
    <w:name w:val="Quote"/>
    <w:basedOn w:val="Normal"/>
    <w:next w:val="Normal"/>
    <w:link w:val="QuoteChar"/>
    <w:uiPriority w:val="29"/>
    <w:qFormat/>
    <w:rsid w:val="00062B4C"/>
    <w:rPr>
      <w:i/>
      <w:iCs/>
    </w:rPr>
  </w:style>
  <w:style w:type="character" w:customStyle="1" w:styleId="QuoteChar">
    <w:name w:val="Quote Char"/>
    <w:basedOn w:val="DefaultParagraphFont"/>
    <w:link w:val="Quote"/>
    <w:uiPriority w:val="29"/>
    <w:rsid w:val="00062B4C"/>
    <w:rPr>
      <w:i/>
      <w:iCs/>
    </w:rPr>
  </w:style>
  <w:style w:type="paragraph" w:styleId="IntenseQuote">
    <w:name w:val="Intense Quote"/>
    <w:basedOn w:val="Normal"/>
    <w:next w:val="Normal"/>
    <w:link w:val="IntenseQuoteChar"/>
    <w:uiPriority w:val="30"/>
    <w:qFormat/>
    <w:rsid w:val="00062B4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2B4C"/>
    <w:rPr>
      <w:i/>
      <w:iCs/>
    </w:rPr>
  </w:style>
  <w:style w:type="character" w:styleId="SubtleEmphasis">
    <w:name w:val="Subtle Emphasis"/>
    <w:uiPriority w:val="19"/>
    <w:qFormat/>
    <w:rsid w:val="00062B4C"/>
    <w:rPr>
      <w:i/>
      <w:iCs/>
    </w:rPr>
  </w:style>
  <w:style w:type="character" w:styleId="IntenseEmphasis">
    <w:name w:val="Intense Emphasis"/>
    <w:uiPriority w:val="21"/>
    <w:qFormat/>
    <w:rsid w:val="00062B4C"/>
    <w:rPr>
      <w:b/>
      <w:bCs/>
      <w:i/>
      <w:iCs/>
    </w:rPr>
  </w:style>
  <w:style w:type="character" w:styleId="SubtleReference">
    <w:name w:val="Subtle Reference"/>
    <w:basedOn w:val="DefaultParagraphFont"/>
    <w:uiPriority w:val="31"/>
    <w:qFormat/>
    <w:rsid w:val="00062B4C"/>
    <w:rPr>
      <w:smallCaps/>
    </w:rPr>
  </w:style>
  <w:style w:type="character" w:styleId="IntenseReference">
    <w:name w:val="Intense Reference"/>
    <w:uiPriority w:val="32"/>
    <w:qFormat/>
    <w:rsid w:val="00062B4C"/>
    <w:rPr>
      <w:b/>
      <w:bCs/>
      <w:smallCaps/>
    </w:rPr>
  </w:style>
  <w:style w:type="character" w:styleId="BookTitle">
    <w:name w:val="Book Title"/>
    <w:basedOn w:val="DefaultParagraphFont"/>
    <w:uiPriority w:val="33"/>
    <w:qFormat/>
    <w:rsid w:val="00062B4C"/>
    <w:rPr>
      <w:i/>
      <w:iCs/>
      <w:smallCaps/>
      <w:spacing w:val="5"/>
    </w:rPr>
  </w:style>
  <w:style w:type="paragraph" w:styleId="TOCHeading">
    <w:name w:val="TOC Heading"/>
    <w:basedOn w:val="Heading1"/>
    <w:next w:val="Normal"/>
    <w:uiPriority w:val="39"/>
    <w:semiHidden/>
    <w:unhideWhenUsed/>
    <w:qFormat/>
    <w:rsid w:val="00062B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FEFB-B270-4911-A82A-E518DACF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Diocese of Down and Dromore</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Down and Dromore</dc:title>
  <dc:subject/>
  <dc:creator>Tracey Taggart</dc:creator>
  <cp:keywords/>
  <dc:description/>
  <cp:lastModifiedBy>Roy Lawther</cp:lastModifiedBy>
  <cp:revision>3</cp:revision>
  <cp:lastPrinted>2021-10-23T18:38:00Z</cp:lastPrinted>
  <dcterms:created xsi:type="dcterms:W3CDTF">2024-05-07T08:11:00Z</dcterms:created>
  <dcterms:modified xsi:type="dcterms:W3CDTF">2024-05-28T10:42:00Z</dcterms:modified>
</cp:coreProperties>
</file>